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686FCF" w:rsidRPr="00686FCF" w:rsidTr="00686FCF">
        <w:trPr>
          <w:tblCellSpacing w:w="0" w:type="dxa"/>
          <w:jc w:val="center"/>
        </w:trPr>
        <w:tc>
          <w:tcPr>
            <w:tcW w:w="0" w:type="auto"/>
            <w:vAlign w:val="center"/>
            <w:hideMark/>
          </w:tcPr>
          <w:p w:rsidR="00686FCF" w:rsidRPr="00686FCF" w:rsidRDefault="00686FCF" w:rsidP="00686FC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638175"/>
                  <wp:effectExtent l="0" t="0" r="0" b="9525"/>
                  <wp:docPr id="6" name="Picture 6" descr="VBCPS - Ahead of th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CPS - Ahead of the Cur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638175"/>
                          </a:xfrm>
                          <a:prstGeom prst="rect">
                            <a:avLst/>
                          </a:prstGeom>
                          <a:noFill/>
                          <a:ln>
                            <a:noFill/>
                          </a:ln>
                        </pic:spPr>
                      </pic:pic>
                    </a:graphicData>
                  </a:graphic>
                </wp:inline>
              </w:drawing>
            </w:r>
          </w:p>
        </w:tc>
      </w:tr>
    </w:tbl>
    <w:p w:rsidR="00686FCF" w:rsidRPr="00686FCF" w:rsidRDefault="00686FCF" w:rsidP="00686FCF">
      <w:pPr>
        <w:spacing w:after="0" w:line="240" w:lineRule="auto"/>
        <w:jc w:val="center"/>
        <w:rPr>
          <w:rFonts w:ascii="Times New Roman" w:eastAsia="Times New Roman" w:hAnsi="Times New Roman" w:cs="Times New Roman"/>
          <w:vanish/>
          <w:sz w:val="24"/>
          <w:szCs w:val="24"/>
        </w:rPr>
      </w:pPr>
    </w:p>
    <w:tbl>
      <w:tblPr>
        <w:tblW w:w="6750" w:type="dxa"/>
        <w:jc w:val="center"/>
        <w:tblCellSpacing w:w="7" w:type="dxa"/>
        <w:tblCellMar>
          <w:left w:w="0" w:type="dxa"/>
          <w:right w:w="0" w:type="dxa"/>
        </w:tblCellMar>
        <w:tblLook w:val="04A0" w:firstRow="1" w:lastRow="0" w:firstColumn="1" w:lastColumn="0" w:noHBand="0" w:noVBand="1"/>
      </w:tblPr>
      <w:tblGrid>
        <w:gridCol w:w="2749"/>
        <w:gridCol w:w="4001"/>
      </w:tblGrid>
      <w:tr w:rsidR="00686FCF" w:rsidRPr="00686FCF" w:rsidTr="00686FCF">
        <w:trPr>
          <w:tblCellSpacing w:w="7" w:type="dxa"/>
          <w:jc w:val="center"/>
        </w:trPr>
        <w:tc>
          <w:tcPr>
            <w:tcW w:w="0" w:type="auto"/>
            <w:hideMark/>
          </w:tcPr>
          <w:p w:rsidR="00686FCF" w:rsidRPr="00686FCF" w:rsidRDefault="00686FCF" w:rsidP="00686FCF">
            <w:pPr>
              <w:spacing w:after="0" w:line="240" w:lineRule="auto"/>
              <w:rPr>
                <w:rFonts w:ascii="Times New Roman" w:eastAsia="Times New Roman" w:hAnsi="Times New Roman" w:cs="Times New Roman"/>
                <w:sz w:val="24"/>
                <w:szCs w:val="24"/>
              </w:rPr>
            </w:pPr>
            <w:r w:rsidRPr="00686FCF">
              <w:rPr>
                <w:rFonts w:ascii="Arial" w:eastAsia="Times New Roman" w:hAnsi="Arial" w:cs="Arial"/>
                <w:sz w:val="20"/>
                <w:szCs w:val="20"/>
              </w:rPr>
              <w:t>FOR IMMEDIATE RELEASE</w:t>
            </w:r>
          </w:p>
        </w:tc>
        <w:tc>
          <w:tcPr>
            <w:tcW w:w="0" w:type="auto"/>
            <w:vAlign w:val="center"/>
            <w:hideMark/>
          </w:tcPr>
          <w:p w:rsidR="00686FCF" w:rsidRPr="00686FCF" w:rsidRDefault="00686FCF" w:rsidP="00686FCF">
            <w:pPr>
              <w:spacing w:after="0" w:line="240" w:lineRule="auto"/>
              <w:rPr>
                <w:rFonts w:ascii="Times New Roman" w:eastAsia="Times New Roman" w:hAnsi="Times New Roman" w:cs="Times New Roman"/>
                <w:sz w:val="24"/>
                <w:szCs w:val="24"/>
              </w:rPr>
            </w:pPr>
            <w:hyperlink r:id="rId6" w:anchor="http%3A%2F%2F7769domain.com%2FAd%2FGoIEx%2FQW84SzA2b0lZc2pZZDhWU2xWbkhnemVGQ2NtUXBnNjM1TGRFK1c3N3J5WlR1UWoyeEIzMHNTNEttNVQ2TFhhenhyZFJoMzgwOEZtdjl6M1RyWHl5emRQZ1duWWZRdlRmczF0Rm4rRU5rV0MzMnB4dG5JaHpwSW0yWG8wa1pyN1QrdGRCYVEyT2h2bmFld3MyUXd0d0pZcjZTYU5MWE5MSW1sSlRuVjRQZ1lrPQ2" w:tgtFrame="_blank" w:history="1">
              <w:r w:rsidRPr="00686FCF">
                <w:rPr>
                  <w:rFonts w:ascii="Times New Roman" w:eastAsia="Times New Roman" w:hAnsi="Times New Roman" w:cs="Times New Roman"/>
                  <w:color w:val="0000FF"/>
                  <w:sz w:val="24"/>
                  <w:szCs w:val="24"/>
                  <w:u w:val="single"/>
                </w:rPr>
                <w:t>Contact</w:t>
              </w:r>
            </w:hyperlink>
            <w:r w:rsidRPr="00686FCF">
              <w:rPr>
                <w:rFonts w:ascii="Times New Roman" w:eastAsia="Times New Roman" w:hAnsi="Times New Roman" w:cs="Times New Roman"/>
                <w:sz w:val="24"/>
                <w:szCs w:val="24"/>
              </w:rPr>
              <w:t xml:space="preserve">: Lauren </w:t>
            </w:r>
            <w:proofErr w:type="spellStart"/>
            <w:r w:rsidRPr="00686FCF">
              <w:rPr>
                <w:rFonts w:ascii="Times New Roman" w:eastAsia="Times New Roman" w:hAnsi="Times New Roman" w:cs="Times New Roman"/>
                <w:sz w:val="24"/>
                <w:szCs w:val="24"/>
              </w:rPr>
              <w:t>Nolasco</w:t>
            </w:r>
            <w:proofErr w:type="spellEnd"/>
          </w:p>
        </w:tc>
      </w:tr>
      <w:tr w:rsidR="00686FCF" w:rsidRPr="00686FCF" w:rsidTr="00686FCF">
        <w:trPr>
          <w:tblCellSpacing w:w="7" w:type="dxa"/>
          <w:jc w:val="center"/>
        </w:trPr>
        <w:tc>
          <w:tcPr>
            <w:tcW w:w="0" w:type="auto"/>
            <w:vAlign w:val="center"/>
            <w:hideMark/>
          </w:tcPr>
          <w:p w:rsidR="00686FCF" w:rsidRPr="00686FCF" w:rsidRDefault="00686FCF" w:rsidP="00686FCF">
            <w:pPr>
              <w:spacing w:after="0"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Date: 10/29/15</w:t>
            </w:r>
          </w:p>
        </w:tc>
        <w:tc>
          <w:tcPr>
            <w:tcW w:w="0" w:type="auto"/>
            <w:vAlign w:val="center"/>
            <w:hideMark/>
          </w:tcPr>
          <w:p w:rsidR="00686FCF" w:rsidRPr="00686FCF" w:rsidRDefault="00686FCF" w:rsidP="00686FCF">
            <w:pPr>
              <w:spacing w:after="0"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Phone: 757.263.1234</w:t>
            </w:r>
          </w:p>
        </w:tc>
      </w:tr>
      <w:tr w:rsidR="00686FCF" w:rsidRPr="00686FCF" w:rsidTr="00686FCF">
        <w:trPr>
          <w:tblCellSpacing w:w="7" w:type="dxa"/>
          <w:jc w:val="center"/>
        </w:trPr>
        <w:tc>
          <w:tcPr>
            <w:tcW w:w="0" w:type="auto"/>
            <w:vAlign w:val="center"/>
            <w:hideMark/>
          </w:tcPr>
          <w:p w:rsidR="00686FCF" w:rsidRPr="00686FCF" w:rsidRDefault="00686FCF" w:rsidP="00686FCF">
            <w:pPr>
              <w:spacing w:after="0"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News Release No. 021</w:t>
            </w:r>
          </w:p>
        </w:tc>
        <w:tc>
          <w:tcPr>
            <w:tcW w:w="0" w:type="auto"/>
            <w:vAlign w:val="center"/>
            <w:hideMark/>
          </w:tcPr>
          <w:p w:rsidR="00686FCF" w:rsidRPr="00686FCF" w:rsidRDefault="00686FCF" w:rsidP="00686FCF">
            <w:pPr>
              <w:spacing w:after="0"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Fax: 757.263.1010</w:t>
            </w:r>
          </w:p>
        </w:tc>
      </w:tr>
      <w:tr w:rsidR="00686FCF" w:rsidRPr="00686FCF" w:rsidTr="00686FCF">
        <w:trPr>
          <w:tblCellSpacing w:w="7" w:type="dxa"/>
          <w:jc w:val="center"/>
        </w:trPr>
        <w:tc>
          <w:tcPr>
            <w:tcW w:w="0" w:type="auto"/>
            <w:vAlign w:val="center"/>
            <w:hideMark/>
          </w:tcPr>
          <w:p w:rsidR="00686FCF" w:rsidRPr="00686FCF" w:rsidRDefault="00686FCF" w:rsidP="00686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 cy="266700"/>
                  <wp:effectExtent l="0" t="0" r="0" b="0"/>
                  <wp:docPr id="5" name="Picture 5" descr="http://www.vbschools.com/socialnetworkbar/images/facebook.jpg">
                    <a:hlinkClick xmlns:a="http://schemas.openxmlformats.org/drawingml/2006/main" r:id="rId7" tgtFrame="&quot;_blank&quot;" tooltip="&quot;Like u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bschools.com/socialnetworkbar/images/facebook.jpg">
                            <a:hlinkClick r:id="rId7" tgtFrame="&quot;_blank&quot;" tooltip="&quot;Like us on Face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76225" cy="266700"/>
                  <wp:effectExtent l="0" t="0" r="9525" b="0"/>
                  <wp:docPr id="4" name="Picture 4" descr="http://www.vbschools.com/socialnetworkbar/images/twitter.jpg">
                    <a:hlinkClick xmlns:a="http://schemas.openxmlformats.org/drawingml/2006/main" r:id="rId9" tgtFrame="&quot;_blank&quot;" tooltip="&quot;Follow u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bschools.com/socialnetworkbar/images/twitter.jpg">
                            <a:hlinkClick r:id="rId9" tgtFrame="&quot;_blank&quot;" tooltip="&quot;Follow us on Twit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76225" cy="266700"/>
                  <wp:effectExtent l="0" t="0" r="9525" b="0"/>
                  <wp:docPr id="3" name="Picture 3" descr="http://www.vbschools.com/socialnetworkbar/images/instagram.jpg">
                    <a:hlinkClick xmlns:a="http://schemas.openxmlformats.org/drawingml/2006/main" r:id="rId11" tgtFrame="&quot;_blank&quot;" tooltip="&quot;Follow us on Inst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bschools.com/socialnetworkbar/images/instagram.jpg">
                            <a:hlinkClick r:id="rId11" tgtFrame="&quot;_blank&quot;" tooltip="&quot;Follow us on Instagram&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85750" cy="266700"/>
                  <wp:effectExtent l="0" t="0" r="0" b="0"/>
                  <wp:docPr id="2" name="Picture 2" descr="http://www.vbschools.com/socialnetworkbar/images/connected.jpg">
                    <a:hlinkClick xmlns:a="http://schemas.openxmlformats.org/drawingml/2006/main" r:id="rId13" tgtFrame="&quot;_blank&quot;" tooltip="&quot;Volunteers, Get Conn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bschools.com/socialnetworkbar/images/connected.jpg">
                            <a:hlinkClick r:id="rId13" tgtFrame="&quot;_blank&quot;" tooltip="&quot;Volunteers, Get Connecte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85750" cy="266700"/>
                  <wp:effectExtent l="0" t="0" r="0" b="0"/>
                  <wp:docPr id="1" name="Picture 1" descr="http://www.vbschools.com/socialnetworkbar/images/core.jpg">
                    <a:hlinkClick xmlns:a="http://schemas.openxmlformats.org/drawingml/2006/main" r:id="rId15" tgtFrame="&quot;_blank&quot;" tooltip="&quot;Visit The C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bschools.com/socialnetworkbar/images/core.jpg">
                            <a:hlinkClick r:id="rId15" tgtFrame="&quot;_blank&quot;" tooltip="&quot;Visit The Cor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0" w:type="auto"/>
            <w:hideMark/>
          </w:tcPr>
          <w:p w:rsidR="00686FCF" w:rsidRPr="00686FCF" w:rsidRDefault="00686FCF" w:rsidP="00686FCF">
            <w:pPr>
              <w:spacing w:after="0" w:line="240" w:lineRule="auto"/>
              <w:rPr>
                <w:rFonts w:ascii="Times New Roman" w:eastAsia="Times New Roman" w:hAnsi="Times New Roman" w:cs="Times New Roman"/>
                <w:sz w:val="24"/>
                <w:szCs w:val="24"/>
              </w:rPr>
            </w:pPr>
            <w:hyperlink r:id="rId17" w:anchor="http%3A%2F%2F7769domain.com%2FAd%2FGoIEx%2FQW84SzA2b0lZc2pZZDhWU2xWbkhnemVGQ2NtUXBnNjM1TGRFK1c3N3J5YWJpMllsejY2UGFnTnNheUlZV2FWVzhic1psU2lIS0QyZDVwL1dURmN0WTlFeWF0T1UxQ25JZjFtOThhMEpRNzdidnh4ellwbWNEVGdSRG5GaURWOHNBbWxRODA2S01OTjI3TmZaWkJrd3hoYXN2R2ZPejh5eVpRU21COFNYbWRFPQ2" w:tgtFrame="_blank" w:history="1">
              <w:r w:rsidRPr="00686FCF">
                <w:rPr>
                  <w:rFonts w:ascii="Times New Roman" w:eastAsia="Times New Roman" w:hAnsi="Times New Roman" w:cs="Times New Roman"/>
                  <w:color w:val="0000FF"/>
                  <w:sz w:val="24"/>
                  <w:szCs w:val="24"/>
                  <w:u w:val="single"/>
                </w:rPr>
                <w:t>Email</w:t>
              </w:r>
            </w:hyperlink>
            <w:r w:rsidRPr="00686FCF">
              <w:rPr>
                <w:rFonts w:ascii="Times New Roman" w:eastAsia="Times New Roman" w:hAnsi="Times New Roman" w:cs="Times New Roman"/>
                <w:sz w:val="24"/>
                <w:szCs w:val="24"/>
              </w:rPr>
              <w:t xml:space="preserve">: </w:t>
            </w:r>
            <w:hyperlink r:id="rId18" w:history="1">
              <w:r w:rsidRPr="00686FCF">
                <w:rPr>
                  <w:rFonts w:ascii="Times New Roman" w:eastAsia="Times New Roman" w:hAnsi="Times New Roman" w:cs="Times New Roman"/>
                  <w:color w:val="0000FF"/>
                  <w:sz w:val="24"/>
                  <w:szCs w:val="24"/>
                  <w:u w:val="single"/>
                </w:rPr>
                <w:t>lauren.nolasco@vbschools.com</w:t>
              </w:r>
            </w:hyperlink>
          </w:p>
        </w:tc>
      </w:tr>
    </w:tbl>
    <w:p w:rsidR="00686FCF" w:rsidRPr="00686FCF" w:rsidRDefault="00686FCF" w:rsidP="00686FCF">
      <w:pPr>
        <w:spacing w:after="0" w:line="240" w:lineRule="auto"/>
        <w:jc w:val="center"/>
        <w:rPr>
          <w:rFonts w:ascii="Times New Roman" w:eastAsia="Times New Roman" w:hAnsi="Times New Roman" w:cs="Times New Roman"/>
          <w:vanish/>
          <w:sz w:val="24"/>
          <w:szCs w:val="24"/>
        </w:rPr>
      </w:pPr>
    </w:p>
    <w:tbl>
      <w:tblPr>
        <w:tblW w:w="6750" w:type="dxa"/>
        <w:jc w:val="center"/>
        <w:tblCellSpacing w:w="7" w:type="dxa"/>
        <w:tblCellMar>
          <w:left w:w="0" w:type="dxa"/>
          <w:right w:w="0" w:type="dxa"/>
        </w:tblCellMar>
        <w:tblLook w:val="04A0" w:firstRow="1" w:lastRow="0" w:firstColumn="1" w:lastColumn="0" w:noHBand="0" w:noVBand="1"/>
      </w:tblPr>
      <w:tblGrid>
        <w:gridCol w:w="6750"/>
      </w:tblGrid>
      <w:tr w:rsidR="00686FCF" w:rsidRPr="00686FCF" w:rsidTr="00686FCF">
        <w:trPr>
          <w:tblCellSpacing w:w="7" w:type="dxa"/>
          <w:jc w:val="center"/>
        </w:trPr>
        <w:tc>
          <w:tcPr>
            <w:tcW w:w="0" w:type="auto"/>
            <w:vAlign w:val="center"/>
            <w:hideMark/>
          </w:tcPr>
          <w:p w:rsidR="00686FCF" w:rsidRPr="00686FCF" w:rsidRDefault="00686FCF" w:rsidP="00686FCF">
            <w:pPr>
              <w:spacing w:before="300" w:after="300" w:line="240" w:lineRule="auto"/>
              <w:jc w:val="center"/>
              <w:rPr>
                <w:rFonts w:ascii="Times New Roman" w:eastAsia="Times New Roman" w:hAnsi="Times New Roman" w:cs="Times New Roman"/>
                <w:sz w:val="24"/>
                <w:szCs w:val="24"/>
              </w:rPr>
            </w:pPr>
            <w:hyperlink r:id="rId19" w:history="1">
              <w:r w:rsidRPr="00686FCF">
                <w:rPr>
                  <w:rFonts w:ascii="Times New Roman" w:eastAsia="Times New Roman" w:hAnsi="Times New Roman" w:cs="Times New Roman"/>
                  <w:color w:val="0000FF"/>
                  <w:sz w:val="24"/>
                  <w:szCs w:val="24"/>
                  <w:u w:val="single"/>
                </w:rPr>
                <w:t>Student</w:t>
              </w:r>
            </w:hyperlink>
            <w:r w:rsidRPr="00686FCF">
              <w:rPr>
                <w:rFonts w:ascii="Times New Roman" w:eastAsia="Times New Roman" w:hAnsi="Times New Roman" w:cs="Times New Roman"/>
                <w:sz w:val="24"/>
                <w:szCs w:val="24"/>
              </w:rPr>
              <w:t xml:space="preserve"> journalists to hold monthly</w:t>
            </w:r>
            <w:r w:rsidRPr="00686FCF">
              <w:rPr>
                <w:rFonts w:ascii="Times New Roman" w:eastAsia="Times New Roman" w:hAnsi="Times New Roman" w:cs="Times New Roman"/>
                <w:sz w:val="24"/>
                <w:szCs w:val="24"/>
              </w:rPr>
              <w:br/>
              <w:t>interviews with VBCPS superintendent</w:t>
            </w:r>
            <w:r w:rsidRPr="00686FCF">
              <w:rPr>
                <w:rFonts w:ascii="Times New Roman" w:eastAsia="Times New Roman" w:hAnsi="Times New Roman" w:cs="Times New Roman"/>
                <w:sz w:val="24"/>
                <w:szCs w:val="24"/>
              </w:rPr>
              <w:br/>
            </w:r>
            <w:r w:rsidRPr="00686FCF">
              <w:rPr>
                <w:rFonts w:ascii="Times New Roman" w:eastAsia="Times New Roman" w:hAnsi="Times New Roman" w:cs="Times New Roman"/>
                <w:sz w:val="24"/>
                <w:szCs w:val="24"/>
              </w:rPr>
              <w:br/>
            </w:r>
            <w:r w:rsidRPr="00686FCF">
              <w:rPr>
                <w:rFonts w:ascii="Times New Roman" w:eastAsia="Times New Roman" w:hAnsi="Times New Roman" w:cs="Times New Roman"/>
                <w:i/>
                <w:iCs/>
                <w:sz w:val="24"/>
                <w:szCs w:val="24"/>
              </w:rPr>
              <w:t xml:space="preserve">Cox High School </w:t>
            </w:r>
            <w:proofErr w:type="spellStart"/>
            <w:r w:rsidRPr="00686FCF">
              <w:rPr>
                <w:rFonts w:ascii="Times New Roman" w:eastAsia="Times New Roman" w:hAnsi="Times New Roman" w:cs="Times New Roman"/>
                <w:i/>
                <w:iCs/>
                <w:sz w:val="24"/>
                <w:szCs w:val="24"/>
              </w:rPr>
              <w:t>reporters</w:t>
            </w:r>
            <w:proofErr w:type="spellEnd"/>
            <w:r w:rsidRPr="00686FCF">
              <w:rPr>
                <w:rFonts w:ascii="Times New Roman" w:eastAsia="Times New Roman" w:hAnsi="Times New Roman" w:cs="Times New Roman"/>
                <w:i/>
                <w:iCs/>
                <w:sz w:val="24"/>
                <w:szCs w:val="24"/>
              </w:rPr>
              <w:t xml:space="preserve"> question </w:t>
            </w:r>
            <w:r w:rsidRPr="00686FCF">
              <w:rPr>
                <w:rFonts w:ascii="Times New Roman" w:eastAsia="Times New Roman" w:hAnsi="Times New Roman" w:cs="Times New Roman"/>
                <w:i/>
                <w:iCs/>
                <w:sz w:val="24"/>
                <w:szCs w:val="24"/>
              </w:rPr>
              <w:br/>
              <w:t>cost of office renovations</w:t>
            </w:r>
          </w:p>
        </w:tc>
      </w:tr>
      <w:tr w:rsidR="00686FCF" w:rsidRPr="00686FCF" w:rsidTr="00686FCF">
        <w:trPr>
          <w:tblCellSpacing w:w="7" w:type="dxa"/>
          <w:jc w:val="center"/>
        </w:trPr>
        <w:tc>
          <w:tcPr>
            <w:tcW w:w="0" w:type="auto"/>
            <w:hideMark/>
          </w:tcPr>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 xml:space="preserve">Virginia Beach City Public </w:t>
            </w:r>
            <w:hyperlink r:id="rId20" w:history="1">
              <w:r w:rsidRPr="00686FCF">
                <w:rPr>
                  <w:rFonts w:ascii="Times New Roman" w:eastAsia="Times New Roman" w:hAnsi="Times New Roman" w:cs="Times New Roman"/>
                  <w:color w:val="0000FF"/>
                  <w:sz w:val="24"/>
                  <w:szCs w:val="24"/>
                  <w:u w:val="single"/>
                </w:rPr>
                <w:t>Schools</w:t>
              </w:r>
            </w:hyperlink>
            <w:r w:rsidRPr="00686FCF">
              <w:rPr>
                <w:rFonts w:ascii="Times New Roman" w:eastAsia="Times New Roman" w:hAnsi="Times New Roman" w:cs="Times New Roman"/>
                <w:sz w:val="24"/>
                <w:szCs w:val="24"/>
              </w:rPr>
              <w:t xml:space="preserve"> (VBCPS) Superintendent Dr. Aaron Spence will meet with student journalists from each of the division’s high school newspapers during the 2016-17 school </w:t>
            </w:r>
            <w:proofErr w:type="gramStart"/>
            <w:r w:rsidRPr="00686FCF">
              <w:rPr>
                <w:rFonts w:ascii="Times New Roman" w:eastAsia="Times New Roman" w:hAnsi="Times New Roman" w:cs="Times New Roman"/>
                <w:sz w:val="24"/>
                <w:szCs w:val="24"/>
              </w:rPr>
              <w:t>year</w:t>
            </w:r>
            <w:proofErr w:type="gramEnd"/>
            <w:r w:rsidRPr="00686FCF">
              <w:rPr>
                <w:rFonts w:ascii="Times New Roman" w:eastAsia="Times New Roman" w:hAnsi="Times New Roman" w:cs="Times New Roman"/>
                <w:sz w:val="24"/>
                <w:szCs w:val="24"/>
              </w:rPr>
              <w:t xml:space="preserve">. </w:t>
            </w:r>
          </w:p>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 xml:space="preserve">“I have long valued the importance of student voice, and what better way to hear our students’ point of </w:t>
            </w:r>
            <w:hyperlink r:id="rId21" w:history="1">
              <w:r w:rsidRPr="00686FCF">
                <w:rPr>
                  <w:rFonts w:ascii="Times New Roman" w:eastAsia="Times New Roman" w:hAnsi="Times New Roman" w:cs="Times New Roman"/>
                  <w:color w:val="0000FF"/>
                  <w:sz w:val="24"/>
                  <w:szCs w:val="24"/>
                  <w:u w:val="single"/>
                </w:rPr>
                <w:t>view</w:t>
              </w:r>
            </w:hyperlink>
            <w:r w:rsidRPr="00686FCF">
              <w:rPr>
                <w:rFonts w:ascii="Times New Roman" w:eastAsia="Times New Roman" w:hAnsi="Times New Roman" w:cs="Times New Roman"/>
                <w:sz w:val="24"/>
                <w:szCs w:val="24"/>
              </w:rPr>
              <w:t xml:space="preserve"> than to give them the </w:t>
            </w:r>
            <w:hyperlink r:id="rId22" w:history="1">
              <w:r w:rsidRPr="00686FCF">
                <w:rPr>
                  <w:rFonts w:ascii="Times New Roman" w:eastAsia="Times New Roman" w:hAnsi="Times New Roman" w:cs="Times New Roman"/>
                  <w:color w:val="0000FF"/>
                  <w:sz w:val="24"/>
                  <w:szCs w:val="24"/>
                  <w:u w:val="single"/>
                </w:rPr>
                <w:t>access</w:t>
              </w:r>
            </w:hyperlink>
            <w:r w:rsidRPr="00686FCF">
              <w:rPr>
                <w:rFonts w:ascii="Times New Roman" w:eastAsia="Times New Roman" w:hAnsi="Times New Roman" w:cs="Times New Roman"/>
                <w:sz w:val="24"/>
                <w:szCs w:val="24"/>
              </w:rPr>
              <w:t xml:space="preserve"> and ability to ask the tough questions?” Spence said. “I am looking forward to working with our next generation of journalists each month.” </w:t>
            </w:r>
          </w:p>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 xml:space="preserve">For the first student interview, Spence sat down with Cox High School </w:t>
            </w:r>
            <w:r w:rsidRPr="00686FCF">
              <w:rPr>
                <w:rFonts w:ascii="Times New Roman" w:eastAsia="Times New Roman" w:hAnsi="Times New Roman" w:cs="Times New Roman"/>
                <w:i/>
                <w:iCs/>
                <w:sz w:val="24"/>
                <w:szCs w:val="24"/>
              </w:rPr>
              <w:t>Falcon Press</w:t>
            </w:r>
            <w:r w:rsidRPr="00686FCF">
              <w:rPr>
                <w:rFonts w:ascii="Times New Roman" w:eastAsia="Times New Roman" w:hAnsi="Times New Roman" w:cs="Times New Roman"/>
                <w:sz w:val="24"/>
                <w:szCs w:val="24"/>
              </w:rPr>
              <w:t xml:space="preserve"> reporters Catalina Perez and </w:t>
            </w:r>
            <w:proofErr w:type="spellStart"/>
            <w:r w:rsidRPr="00686FCF">
              <w:rPr>
                <w:rFonts w:ascii="Times New Roman" w:eastAsia="Times New Roman" w:hAnsi="Times New Roman" w:cs="Times New Roman"/>
                <w:sz w:val="24"/>
                <w:szCs w:val="24"/>
              </w:rPr>
              <w:t>Seimi</w:t>
            </w:r>
            <w:proofErr w:type="spellEnd"/>
            <w:r w:rsidRPr="00686FCF">
              <w:rPr>
                <w:rFonts w:ascii="Times New Roman" w:eastAsia="Times New Roman" w:hAnsi="Times New Roman" w:cs="Times New Roman"/>
                <w:sz w:val="24"/>
                <w:szCs w:val="24"/>
              </w:rPr>
              <w:t xml:space="preserve"> Park to talk about recent renovations to his office. Spence gave the students a tour of the space and fielded questions about how the approximate $51,000* in costs were spent.</w:t>
            </w:r>
          </w:p>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 xml:space="preserve">“They didn’t pull any punches,” Spence said. “I was pleased to see that these young journalists had done their research and didn’t shy away from asking me some probing questions, like why the </w:t>
            </w:r>
            <w:hyperlink r:id="rId23" w:anchor="http%3A%2F%2F7769domain.com%2FAd%2FGoIEx%2FYWJ5MWo1MnlkMkVCamJUVzA3ZVV4Tm1nZ3hWOGpxZTlDaTFDNkh0dmxaU1dJY2d2MFBVNUNzT0w3S2Z2K2lTcjI5c25zN2xJTG9UYVQ1anFSWElka3ZNTXhVd0VoTU9TRFlsdm9nZHQ2RnBDYnVSOXFGK0JJQU9lRDRzSmpKVTlCYXdlNVFLdWR6OStxMEpURmRqTm4zSWVSNWJZaVI3TVNmdk95ZGRnbDRvPQ2" w:tgtFrame="_blank" w:history="1">
              <w:r w:rsidRPr="00686FCF">
                <w:rPr>
                  <w:rFonts w:ascii="Times New Roman" w:eastAsia="Times New Roman" w:hAnsi="Times New Roman" w:cs="Times New Roman"/>
                  <w:color w:val="0000FF"/>
                  <w:sz w:val="24"/>
                  <w:szCs w:val="24"/>
                  <w:u w:val="single"/>
                </w:rPr>
                <w:t>money</w:t>
              </w:r>
            </w:hyperlink>
            <w:r w:rsidRPr="00686FCF">
              <w:rPr>
                <w:rFonts w:ascii="Times New Roman" w:eastAsia="Times New Roman" w:hAnsi="Times New Roman" w:cs="Times New Roman"/>
                <w:sz w:val="24"/>
                <w:szCs w:val="24"/>
              </w:rPr>
              <w:t xml:space="preserve"> wasn’t allocated somewhere else.”</w:t>
            </w:r>
          </w:p>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Spence also shared that new technology has yet to be added to the office, but will be coming shortly (the estimated cost is roughly $8,000). </w:t>
            </w:r>
          </w:p>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 xml:space="preserve">In addition, there is a larger technology improvement plan for </w:t>
            </w:r>
            <w:hyperlink r:id="rId24" w:anchor="http%3A%2F%2F7769domain.com%2FAd%2FGoIEx%2FL1Jkbm4yaFlqeFdQbFZCbkFzV1kybjVtU25HYWhhSGc4cUhLVDk4OVdCY1prS2l0ZFc3YTNoSk00V3ZGUGo1ZXdjZmcvY2pQdlU3VmZjOWdreVdTdWFISTVBSnBrWW9vb1NqbE5WSGxFY3pPNE1EK3JrUFNldUdmT2Vpdkw2Umd5YnhaMVJXYjF1UTBFZGlsVVQ0RmdScGdZbmFwTmlKMUpjck5FSFc1MWx6RXVrSWFoeUtLZHJTR2VtK3k3L2k10" w:tgtFrame="_blank" w:history="1">
              <w:r w:rsidRPr="00686FCF">
                <w:rPr>
                  <w:rFonts w:ascii="Times New Roman" w:eastAsia="Times New Roman" w:hAnsi="Times New Roman" w:cs="Times New Roman"/>
                  <w:color w:val="0000FF"/>
                  <w:sz w:val="24"/>
                  <w:szCs w:val="24"/>
                  <w:u w:val="single"/>
                </w:rPr>
                <w:t>a conference</w:t>
              </w:r>
            </w:hyperlink>
            <w:r w:rsidRPr="00686FCF">
              <w:rPr>
                <w:rFonts w:ascii="Times New Roman" w:eastAsia="Times New Roman" w:hAnsi="Times New Roman" w:cs="Times New Roman"/>
                <w:sz w:val="24"/>
                <w:szCs w:val="24"/>
              </w:rPr>
              <w:t xml:space="preserve"> space and work area used by the school board and various departments in the school administration building. The cost of those improvements is expected to be approximately $20,000. </w:t>
            </w:r>
          </w:p>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sz w:val="24"/>
                <w:szCs w:val="24"/>
              </w:rPr>
              <w:t xml:space="preserve">To see the </w:t>
            </w:r>
            <w:hyperlink r:id="rId25" w:history="1">
              <w:r w:rsidRPr="00686FCF">
                <w:rPr>
                  <w:rFonts w:ascii="Times New Roman" w:eastAsia="Times New Roman" w:hAnsi="Times New Roman" w:cs="Times New Roman"/>
                  <w:color w:val="0000FF"/>
                  <w:sz w:val="24"/>
                  <w:szCs w:val="24"/>
                  <w:u w:val="single"/>
                </w:rPr>
                <w:t>complete</w:t>
              </w:r>
            </w:hyperlink>
            <w:r w:rsidRPr="00686FCF">
              <w:rPr>
                <w:rFonts w:ascii="Times New Roman" w:eastAsia="Times New Roman" w:hAnsi="Times New Roman" w:cs="Times New Roman"/>
                <w:sz w:val="24"/>
                <w:szCs w:val="24"/>
              </w:rPr>
              <w:t xml:space="preserve"> interview regarding the office renovations, visit the </w:t>
            </w:r>
            <w:proofErr w:type="spellStart"/>
            <w:r w:rsidRPr="00686FCF">
              <w:rPr>
                <w:rFonts w:ascii="Times New Roman" w:eastAsia="Times New Roman" w:hAnsi="Times New Roman" w:cs="Times New Roman"/>
                <w:sz w:val="24"/>
                <w:szCs w:val="24"/>
              </w:rPr>
              <w:t>VBSchools</w:t>
            </w:r>
            <w:proofErr w:type="spellEnd"/>
            <w:r w:rsidRPr="00686FCF">
              <w:rPr>
                <w:rFonts w:ascii="Times New Roman" w:eastAsia="Times New Roman" w:hAnsi="Times New Roman" w:cs="Times New Roman"/>
                <w:sz w:val="24"/>
                <w:szCs w:val="24"/>
              </w:rPr>
              <w:t xml:space="preserve"> Facebook page </w:t>
            </w:r>
            <w:hyperlink r:id="rId26" w:history="1">
              <w:r w:rsidRPr="00686FCF">
                <w:rPr>
                  <w:rFonts w:ascii="Times New Roman" w:eastAsia="Times New Roman" w:hAnsi="Times New Roman" w:cs="Times New Roman"/>
                  <w:color w:val="0000FF"/>
                  <w:sz w:val="24"/>
                  <w:szCs w:val="24"/>
                  <w:u w:val="single"/>
                </w:rPr>
                <w:t>here</w:t>
              </w:r>
            </w:hyperlink>
            <w:r w:rsidRPr="00686FCF">
              <w:rPr>
                <w:rFonts w:ascii="Times New Roman" w:eastAsia="Times New Roman" w:hAnsi="Times New Roman" w:cs="Times New Roman"/>
                <w:sz w:val="24"/>
                <w:szCs w:val="24"/>
              </w:rPr>
              <w:t xml:space="preserve"> or visit the Falcon Press </w:t>
            </w:r>
            <w:hyperlink r:id="rId27" w:history="1">
              <w:r w:rsidRPr="00686FCF">
                <w:rPr>
                  <w:rFonts w:ascii="Times New Roman" w:eastAsia="Times New Roman" w:hAnsi="Times New Roman" w:cs="Times New Roman"/>
                  <w:color w:val="0000FF"/>
                  <w:sz w:val="24"/>
                  <w:szCs w:val="24"/>
                  <w:u w:val="single"/>
                </w:rPr>
                <w:t>homepage</w:t>
              </w:r>
            </w:hyperlink>
            <w:r w:rsidRPr="00686FCF">
              <w:rPr>
                <w:rFonts w:ascii="Times New Roman" w:eastAsia="Times New Roman" w:hAnsi="Times New Roman" w:cs="Times New Roman"/>
                <w:sz w:val="24"/>
                <w:szCs w:val="24"/>
              </w:rPr>
              <w:t>. Next month, Spence will meet with student journalists from Ocean Lakes High School.</w:t>
            </w:r>
          </w:p>
          <w:p w:rsidR="00686FCF" w:rsidRPr="00686FCF" w:rsidRDefault="00686FCF" w:rsidP="00686FCF">
            <w:pPr>
              <w:spacing w:before="100" w:beforeAutospacing="1" w:after="100" w:afterAutospacing="1" w:line="240" w:lineRule="auto"/>
              <w:rPr>
                <w:rFonts w:ascii="Times New Roman" w:eastAsia="Times New Roman" w:hAnsi="Times New Roman" w:cs="Times New Roman"/>
                <w:sz w:val="24"/>
                <w:szCs w:val="24"/>
              </w:rPr>
            </w:pPr>
            <w:r w:rsidRPr="00686FCF">
              <w:rPr>
                <w:rFonts w:ascii="Times New Roman" w:eastAsia="Times New Roman" w:hAnsi="Times New Roman" w:cs="Times New Roman"/>
                <w:i/>
                <w:iCs/>
                <w:sz w:val="24"/>
                <w:szCs w:val="24"/>
              </w:rPr>
              <w:lastRenderedPageBreak/>
              <w:t xml:space="preserve">*Previous media reports indicated the superintendent’s office renovation cost $72,000; however, this figure included labor costs, which are documented for record-keeping purposes, but not paid out of pocket since </w:t>
            </w:r>
            <w:hyperlink r:id="rId28" w:anchor="http%3A%2F%2F7769domain.com%2FAd%2FGoIEx%2FMWZ2MEV0MC9mZE5ja2x5blVTaUxjb1piZHBpVk9MVm5qNmxXVXB6OTR5WFV3Y0Z3WVBFdXdZUU9zb1ZFRW5ERHo5VXBoSmJ6aVRGbEZzdTdFSitRTUdQSnBXS1IwNzJ5YXo2akZhUmpZNU1QTytFbVlXYm9Cc1NUQ1ZRY0pDeEtwZUtUUklPT3AzUVF3Z1gza2MxY0dnMzJ6U3FmekJrZjhLMXkyUzhLZ2FjPQ2" w:tgtFrame="_blank" w:history="1">
              <w:r w:rsidRPr="00686FCF">
                <w:rPr>
                  <w:rFonts w:ascii="Times New Roman" w:eastAsia="Times New Roman" w:hAnsi="Times New Roman" w:cs="Times New Roman"/>
                  <w:i/>
                  <w:iCs/>
                  <w:color w:val="0000FF"/>
                  <w:sz w:val="24"/>
                  <w:szCs w:val="24"/>
                  <w:u w:val="single"/>
                </w:rPr>
                <w:t>work</w:t>
              </w:r>
            </w:hyperlink>
            <w:r w:rsidRPr="00686FCF">
              <w:rPr>
                <w:rFonts w:ascii="Times New Roman" w:eastAsia="Times New Roman" w:hAnsi="Times New Roman" w:cs="Times New Roman"/>
                <w:i/>
                <w:iCs/>
                <w:sz w:val="24"/>
                <w:szCs w:val="24"/>
              </w:rPr>
              <w:t xml:space="preserve"> is completed by VBCPS staff. The true cost of supplies and materials for the office was $50,975.86.</w:t>
            </w:r>
          </w:p>
        </w:tc>
      </w:tr>
    </w:tbl>
    <w:p w:rsidR="0073705B" w:rsidRDefault="0073705B">
      <w:bookmarkStart w:id="0" w:name="_GoBack"/>
      <w:bookmarkEnd w:id="0"/>
    </w:p>
    <w:sectPr w:rsidR="0073705B" w:rsidSect="00DA5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CF"/>
    <w:rsid w:val="00686FCF"/>
    <w:rsid w:val="0073705B"/>
    <w:rsid w:val="00DA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FCF"/>
    <w:rPr>
      <w:color w:val="0000FF"/>
      <w:u w:val="single"/>
    </w:rPr>
  </w:style>
  <w:style w:type="paragraph" w:styleId="NormalWeb">
    <w:name w:val="Normal (Web)"/>
    <w:basedOn w:val="Normal"/>
    <w:uiPriority w:val="99"/>
    <w:unhideWhenUsed/>
    <w:rsid w:val="00686F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FCF"/>
    <w:rPr>
      <w:i/>
      <w:iCs/>
    </w:rPr>
  </w:style>
  <w:style w:type="paragraph" w:styleId="BalloonText">
    <w:name w:val="Balloon Text"/>
    <w:basedOn w:val="Normal"/>
    <w:link w:val="BalloonTextChar"/>
    <w:uiPriority w:val="99"/>
    <w:semiHidden/>
    <w:unhideWhenUsed/>
    <w:rsid w:val="0068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FCF"/>
    <w:rPr>
      <w:color w:val="0000FF"/>
      <w:u w:val="single"/>
    </w:rPr>
  </w:style>
  <w:style w:type="paragraph" w:styleId="NormalWeb">
    <w:name w:val="Normal (Web)"/>
    <w:basedOn w:val="Normal"/>
    <w:uiPriority w:val="99"/>
    <w:unhideWhenUsed/>
    <w:rsid w:val="00686F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FCF"/>
    <w:rPr>
      <w:i/>
      <w:iCs/>
    </w:rPr>
  </w:style>
  <w:style w:type="paragraph" w:styleId="BalloonText">
    <w:name w:val="Balloon Text"/>
    <w:basedOn w:val="Normal"/>
    <w:link w:val="BalloonTextChar"/>
    <w:uiPriority w:val="99"/>
    <w:semiHidden/>
    <w:unhideWhenUsed/>
    <w:rsid w:val="0068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3258">
      <w:bodyDiv w:val="1"/>
      <w:marLeft w:val="0"/>
      <w:marRight w:val="0"/>
      <w:marTop w:val="0"/>
      <w:marBottom w:val="0"/>
      <w:divBdr>
        <w:top w:val="none" w:sz="0" w:space="0" w:color="auto"/>
        <w:left w:val="none" w:sz="0" w:space="0" w:color="auto"/>
        <w:bottom w:val="none" w:sz="0" w:space="0" w:color="auto"/>
        <w:right w:val="none" w:sz="0" w:space="0" w:color="auto"/>
      </w:divBdr>
      <w:divsChild>
        <w:div w:id="2423712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bschools.com/getconnected/" TargetMode="External"/><Relationship Id="rId18" Type="http://schemas.openxmlformats.org/officeDocument/2006/relationships/hyperlink" Target="mailto:lauren.nolasco@vbschools.com" TargetMode="External"/><Relationship Id="rId26" Type="http://schemas.openxmlformats.org/officeDocument/2006/relationships/hyperlink" Target="https://www.facebook.com/VBSchools/" TargetMode="External"/><Relationship Id="rId3" Type="http://schemas.openxmlformats.org/officeDocument/2006/relationships/settings" Target="settings.xml"/><Relationship Id="rId21" Type="http://schemas.openxmlformats.org/officeDocument/2006/relationships/hyperlink" Target="http://www.vbschools.com/press_releases/prfy16/021.html" TargetMode="External"/><Relationship Id="rId7" Type="http://schemas.openxmlformats.org/officeDocument/2006/relationships/hyperlink" Target="http://www.facebook.com/VBSchools" TargetMode="External"/><Relationship Id="rId12" Type="http://schemas.openxmlformats.org/officeDocument/2006/relationships/image" Target="media/image4.jpeg"/><Relationship Id="rId17" Type="http://schemas.openxmlformats.org/officeDocument/2006/relationships/hyperlink" Target="http://d.7769domain.com/r/rd.html?" TargetMode="External"/><Relationship Id="rId25" Type="http://schemas.openxmlformats.org/officeDocument/2006/relationships/hyperlink" Target="http://www.vbschools.com/press_releases/prfy16/021.html"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www.vbschools.com/press_releases/prfy16/021.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7769domain.com/r/rd.html?" TargetMode="External"/><Relationship Id="rId11" Type="http://schemas.openxmlformats.org/officeDocument/2006/relationships/hyperlink" Target="http://instagram.com/vbschools" TargetMode="External"/><Relationship Id="rId24" Type="http://schemas.openxmlformats.org/officeDocument/2006/relationships/hyperlink" Target="http://d.7769domain.com/r/rd.html?" TargetMode="External"/><Relationship Id="rId5" Type="http://schemas.openxmlformats.org/officeDocument/2006/relationships/image" Target="media/image1.jpeg"/><Relationship Id="rId15" Type="http://schemas.openxmlformats.org/officeDocument/2006/relationships/hyperlink" Target="http://www.vbcpsblogs.com/core/" TargetMode="External"/><Relationship Id="rId23" Type="http://schemas.openxmlformats.org/officeDocument/2006/relationships/hyperlink" Target="http://d.7769domain.com/r/rd.html?" TargetMode="External"/><Relationship Id="rId28" Type="http://schemas.openxmlformats.org/officeDocument/2006/relationships/hyperlink" Target="http://d.7769domain.com/r/rd.html?" TargetMode="External"/><Relationship Id="rId10" Type="http://schemas.openxmlformats.org/officeDocument/2006/relationships/image" Target="media/image3.jpeg"/><Relationship Id="rId19" Type="http://schemas.openxmlformats.org/officeDocument/2006/relationships/hyperlink" Target="http://www.vbschools.com/press_releases/prfy16/021.html" TargetMode="External"/><Relationship Id="rId4" Type="http://schemas.openxmlformats.org/officeDocument/2006/relationships/webSettings" Target="webSettings.xml"/><Relationship Id="rId9" Type="http://schemas.openxmlformats.org/officeDocument/2006/relationships/hyperlink" Target="https://twitter.com/vbschools" TargetMode="External"/><Relationship Id="rId14" Type="http://schemas.openxmlformats.org/officeDocument/2006/relationships/image" Target="media/image5.jpeg"/><Relationship Id="rId22" Type="http://schemas.openxmlformats.org/officeDocument/2006/relationships/hyperlink" Target="http://www.vbschools.com/press_releases/prfy16/021.html" TargetMode="External"/><Relationship Id="rId27" Type="http://schemas.openxmlformats.org/officeDocument/2006/relationships/hyperlink" Target="http://falconpressnews.org/9569/showcase/dr-aaron-spence-on-office-renov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cp:lastPrinted>2015-12-04T05:05:00Z</cp:lastPrinted>
  <dcterms:created xsi:type="dcterms:W3CDTF">2015-12-04T04:56:00Z</dcterms:created>
  <dcterms:modified xsi:type="dcterms:W3CDTF">2015-12-04T05:05:00Z</dcterms:modified>
</cp:coreProperties>
</file>