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12" w:rsidRPr="004B1F00" w:rsidRDefault="00452512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Cs/>
          <w:sz w:val="24"/>
          <w:szCs w:val="24"/>
        </w:rPr>
      </w:pPr>
      <w:r w:rsidRPr="004B1F00">
        <w:rPr>
          <w:rFonts w:ascii="Maiandra GD" w:hAnsi="Maiandra GD" w:cs="Times New Roman"/>
          <w:bCs/>
          <w:sz w:val="24"/>
          <w:szCs w:val="24"/>
        </w:rPr>
        <w:t>Literary Analysis</w:t>
      </w:r>
      <w:r w:rsidR="004B1F00" w:rsidRPr="004B1F00">
        <w:rPr>
          <w:rFonts w:ascii="Maiandra GD" w:hAnsi="Maiandra GD" w:cs="Times New Roman"/>
          <w:bCs/>
          <w:sz w:val="24"/>
          <w:szCs w:val="24"/>
        </w:rPr>
        <w:tab/>
      </w:r>
      <w:r w:rsidR="004B1F00" w:rsidRPr="004B1F00">
        <w:rPr>
          <w:rFonts w:ascii="Maiandra GD" w:hAnsi="Maiandra GD" w:cs="Times New Roman"/>
          <w:bCs/>
          <w:sz w:val="24"/>
          <w:szCs w:val="24"/>
        </w:rPr>
        <w:tab/>
      </w:r>
      <w:r w:rsidR="004B1F00" w:rsidRPr="004B1F00">
        <w:rPr>
          <w:rFonts w:ascii="Maiandra GD" w:hAnsi="Maiandra GD" w:cs="Times New Roman"/>
          <w:bCs/>
          <w:sz w:val="24"/>
          <w:szCs w:val="24"/>
        </w:rPr>
        <w:tab/>
      </w:r>
      <w:r w:rsidR="004B1F00" w:rsidRPr="004B1F00">
        <w:rPr>
          <w:rFonts w:ascii="Maiandra GD" w:hAnsi="Maiandra GD" w:cs="Times New Roman"/>
          <w:bCs/>
          <w:sz w:val="24"/>
          <w:szCs w:val="24"/>
        </w:rPr>
        <w:tab/>
      </w:r>
      <w:r w:rsidRPr="004B1F00">
        <w:rPr>
          <w:rFonts w:ascii="Maiandra GD" w:hAnsi="Maiandra GD" w:cs="Times New Roman"/>
          <w:bCs/>
          <w:sz w:val="24"/>
          <w:szCs w:val="24"/>
        </w:rPr>
        <w:tab/>
      </w:r>
      <w:r w:rsidRPr="004B1F00">
        <w:rPr>
          <w:rFonts w:ascii="Maiandra GD" w:hAnsi="Maiandra GD" w:cs="Times New Roman"/>
          <w:bCs/>
          <w:sz w:val="24"/>
          <w:szCs w:val="24"/>
        </w:rPr>
        <w:tab/>
        <w:t>Name _________________________________</w:t>
      </w:r>
    </w:p>
    <w:p w:rsidR="00452512" w:rsidRPr="004B1F00" w:rsidRDefault="004B1F00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Cs/>
          <w:sz w:val="24"/>
          <w:szCs w:val="24"/>
        </w:rPr>
      </w:pPr>
      <w:r w:rsidRPr="004B1F00">
        <w:rPr>
          <w:rFonts w:ascii="Maiandra GD" w:hAnsi="Maiandra GD" w:cs="Times New Roman"/>
          <w:bCs/>
          <w:sz w:val="24"/>
          <w:szCs w:val="24"/>
        </w:rPr>
        <w:t xml:space="preserve">“Thank You, </w:t>
      </w:r>
      <w:proofErr w:type="spellStart"/>
      <w:r w:rsidRPr="004B1F00">
        <w:rPr>
          <w:rFonts w:ascii="Maiandra GD" w:hAnsi="Maiandra GD" w:cs="Times New Roman"/>
          <w:bCs/>
          <w:sz w:val="24"/>
          <w:szCs w:val="24"/>
        </w:rPr>
        <w:t>M’am</w:t>
      </w:r>
      <w:proofErr w:type="spellEnd"/>
      <w:r w:rsidRPr="004B1F00">
        <w:rPr>
          <w:rFonts w:ascii="Maiandra GD" w:hAnsi="Maiandra GD" w:cs="Times New Roman"/>
          <w:bCs/>
          <w:sz w:val="24"/>
          <w:szCs w:val="24"/>
        </w:rPr>
        <w:t>” by Langston Hughes</w:t>
      </w:r>
      <w:r w:rsidRPr="004B1F00">
        <w:rPr>
          <w:rFonts w:ascii="Maiandra GD" w:hAnsi="Maiandra GD" w:cs="Times New Roman"/>
          <w:bCs/>
          <w:sz w:val="24"/>
          <w:szCs w:val="24"/>
        </w:rPr>
        <w:tab/>
      </w:r>
      <w:r w:rsidR="00452512" w:rsidRPr="004B1F00">
        <w:rPr>
          <w:rFonts w:ascii="Maiandra GD" w:hAnsi="Maiandra GD" w:cs="Times New Roman"/>
          <w:bCs/>
          <w:sz w:val="24"/>
          <w:szCs w:val="24"/>
        </w:rPr>
        <w:tab/>
      </w:r>
      <w:r>
        <w:rPr>
          <w:rFonts w:ascii="Maiandra GD" w:hAnsi="Maiandra GD" w:cs="Times New Roman"/>
          <w:bCs/>
          <w:sz w:val="24"/>
          <w:szCs w:val="24"/>
        </w:rPr>
        <w:tab/>
      </w:r>
      <w:r w:rsidR="00452512" w:rsidRPr="004B1F00">
        <w:rPr>
          <w:rFonts w:ascii="Maiandra GD" w:hAnsi="Maiandra GD" w:cs="Times New Roman"/>
          <w:bCs/>
          <w:sz w:val="24"/>
          <w:szCs w:val="24"/>
        </w:rPr>
        <w:t>Date   _________________</w:t>
      </w:r>
      <w:proofErr w:type="gramStart"/>
      <w:r w:rsidR="00452512" w:rsidRPr="004B1F00">
        <w:rPr>
          <w:rFonts w:ascii="Maiandra GD" w:hAnsi="Maiandra GD" w:cs="Times New Roman"/>
          <w:bCs/>
          <w:sz w:val="24"/>
          <w:szCs w:val="24"/>
        </w:rPr>
        <w:t>_  Block</w:t>
      </w:r>
      <w:proofErr w:type="gramEnd"/>
      <w:r w:rsidR="00452512" w:rsidRPr="004B1F00">
        <w:rPr>
          <w:rFonts w:ascii="Maiandra GD" w:hAnsi="Maiandra GD" w:cs="Times New Roman"/>
          <w:bCs/>
          <w:sz w:val="24"/>
          <w:szCs w:val="24"/>
        </w:rPr>
        <w:t xml:space="preserve">  _______</w:t>
      </w:r>
    </w:p>
    <w:p w:rsidR="000F0B8B" w:rsidRDefault="000F0B8B" w:rsidP="0002133D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</w:p>
    <w:p w:rsidR="000F0B8B" w:rsidRDefault="000F0B8B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Cs/>
          <w:sz w:val="24"/>
          <w:szCs w:val="24"/>
        </w:rPr>
      </w:pPr>
      <w:r w:rsidRPr="00BB4A02">
        <w:rPr>
          <w:rFonts w:ascii="Maiandra GD" w:hAnsi="Maiandra GD" w:cs="Times New Roman"/>
          <w:b/>
          <w:bCs/>
          <w:sz w:val="24"/>
          <w:szCs w:val="24"/>
          <w:u w:val="single"/>
        </w:rPr>
        <w:t>Characterization</w:t>
      </w:r>
      <w:r>
        <w:rPr>
          <w:rFonts w:ascii="Maiandra GD" w:hAnsi="Maiandra GD" w:cs="Times New Roman"/>
          <w:b/>
          <w:bCs/>
          <w:sz w:val="24"/>
          <w:szCs w:val="24"/>
        </w:rPr>
        <w:t xml:space="preserve"> – </w:t>
      </w:r>
      <w:r w:rsidR="004B1F00" w:rsidRPr="004B1F00">
        <w:rPr>
          <w:rFonts w:ascii="Maiandra GD" w:hAnsi="Maiandra GD" w:cs="Times New Roman"/>
          <w:bCs/>
          <w:sz w:val="24"/>
          <w:szCs w:val="24"/>
        </w:rPr>
        <w:t>the methods w</w:t>
      </w:r>
      <w:r w:rsidRPr="004B1F00">
        <w:rPr>
          <w:rFonts w:ascii="Maiandra GD" w:hAnsi="Maiandra GD" w:cs="Times New Roman"/>
          <w:bCs/>
          <w:sz w:val="24"/>
          <w:szCs w:val="24"/>
        </w:rPr>
        <w:t>riters</w:t>
      </w:r>
      <w:r w:rsidRPr="00BB4A02">
        <w:rPr>
          <w:rFonts w:ascii="Maiandra GD" w:hAnsi="Maiandra GD" w:cs="Times New Roman"/>
          <w:bCs/>
          <w:sz w:val="24"/>
          <w:szCs w:val="24"/>
        </w:rPr>
        <w:t xml:space="preserve"> </w:t>
      </w:r>
      <w:r w:rsidR="004B1F00">
        <w:rPr>
          <w:rFonts w:ascii="Maiandra GD" w:hAnsi="Maiandra GD" w:cs="Times New Roman"/>
          <w:bCs/>
          <w:sz w:val="24"/>
          <w:szCs w:val="24"/>
        </w:rPr>
        <w:t xml:space="preserve">use to create characters:  </w:t>
      </w:r>
      <w:r w:rsidRPr="00BB4A02">
        <w:rPr>
          <w:rFonts w:ascii="Maiandra GD" w:hAnsi="Maiandra GD" w:cs="Times New Roman"/>
          <w:bCs/>
          <w:sz w:val="24"/>
          <w:szCs w:val="24"/>
        </w:rPr>
        <w:t xml:space="preserve">descriptions of how they act, speak, </w:t>
      </w:r>
      <w:r w:rsidR="00BB4A02">
        <w:rPr>
          <w:rFonts w:ascii="Maiandra GD" w:hAnsi="Maiandra GD" w:cs="Times New Roman"/>
          <w:bCs/>
          <w:sz w:val="24"/>
          <w:szCs w:val="24"/>
        </w:rPr>
        <w:t xml:space="preserve">and </w:t>
      </w:r>
      <w:r w:rsidRPr="00BB4A02">
        <w:rPr>
          <w:rFonts w:ascii="Maiandra GD" w:hAnsi="Maiandra GD" w:cs="Times New Roman"/>
          <w:bCs/>
          <w:sz w:val="24"/>
          <w:szCs w:val="24"/>
        </w:rPr>
        <w:t xml:space="preserve">think as well as how others </w:t>
      </w:r>
      <w:r w:rsidR="00BB4A02">
        <w:rPr>
          <w:rFonts w:ascii="Maiandra GD" w:hAnsi="Maiandra GD" w:cs="Times New Roman"/>
          <w:bCs/>
          <w:sz w:val="24"/>
          <w:szCs w:val="24"/>
        </w:rPr>
        <w:t xml:space="preserve">treat and </w:t>
      </w:r>
      <w:r w:rsidRPr="00BB4A02">
        <w:rPr>
          <w:rFonts w:ascii="Maiandra GD" w:hAnsi="Maiandra GD" w:cs="Times New Roman"/>
          <w:bCs/>
          <w:sz w:val="24"/>
          <w:szCs w:val="24"/>
        </w:rPr>
        <w:t>view them.</w:t>
      </w:r>
    </w:p>
    <w:p w:rsidR="00BB4A02" w:rsidRPr="00452512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</w:p>
    <w:p w:rsidR="000F0B8B" w:rsidRDefault="000F0B8B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452512">
        <w:rPr>
          <w:rFonts w:ascii="Maiandra GD" w:hAnsi="Maiandra GD" w:cs="Times New Roman"/>
          <w:b/>
          <w:bCs/>
          <w:sz w:val="24"/>
          <w:szCs w:val="24"/>
        </w:rPr>
        <w:t xml:space="preserve">1. </w:t>
      </w:r>
      <w:r w:rsidR="00BB4A02">
        <w:rPr>
          <w:rFonts w:ascii="Maiandra GD" w:hAnsi="Maiandra GD" w:cs="Times New Roman"/>
          <w:b/>
          <w:bCs/>
          <w:sz w:val="24"/>
          <w:szCs w:val="24"/>
        </w:rPr>
        <w:tab/>
      </w:r>
      <w:r w:rsidRPr="0002133D">
        <w:rPr>
          <w:rFonts w:ascii="Maiandra GD" w:hAnsi="Maiandra GD" w:cs="Times New Roman"/>
          <w:b/>
          <w:sz w:val="24"/>
          <w:szCs w:val="24"/>
        </w:rPr>
        <w:t>Recall</w:t>
      </w:r>
      <w:r w:rsidRPr="00452512">
        <w:rPr>
          <w:rFonts w:ascii="Maiandra GD" w:hAnsi="Maiandra GD" w:cs="Times New Roman"/>
          <w:sz w:val="24"/>
          <w:szCs w:val="24"/>
        </w:rPr>
        <w:t>: What does Mrs. Jon</w:t>
      </w:r>
      <w:r>
        <w:rPr>
          <w:rFonts w:ascii="Maiandra GD" w:hAnsi="Maiandra GD" w:cs="Times New Roman"/>
          <w:sz w:val="24"/>
          <w:szCs w:val="24"/>
        </w:rPr>
        <w:t xml:space="preserve">es do when Roger tries to steal </w:t>
      </w:r>
      <w:r w:rsidRPr="00452512">
        <w:rPr>
          <w:rFonts w:ascii="Maiandra GD" w:hAnsi="Maiandra GD" w:cs="Times New Roman"/>
          <w:sz w:val="24"/>
          <w:szCs w:val="24"/>
        </w:rPr>
        <w:t xml:space="preserve">her purse? </w:t>
      </w: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0F0B8B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bCs/>
          <w:sz w:val="24"/>
          <w:szCs w:val="24"/>
        </w:rPr>
        <w:tab/>
      </w:r>
      <w:r w:rsidR="000F0B8B" w:rsidRPr="00452512">
        <w:rPr>
          <w:rFonts w:ascii="Maiandra GD" w:hAnsi="Maiandra GD" w:cs="Times New Roman"/>
          <w:b/>
          <w:bCs/>
          <w:sz w:val="24"/>
          <w:szCs w:val="24"/>
        </w:rPr>
        <w:t xml:space="preserve">Interpret: </w:t>
      </w:r>
      <w:r w:rsidR="000F0B8B" w:rsidRPr="00452512">
        <w:rPr>
          <w:rFonts w:ascii="Maiandra GD" w:hAnsi="Maiandra GD" w:cs="Times New Roman"/>
          <w:sz w:val="24"/>
          <w:szCs w:val="24"/>
        </w:rPr>
        <w:t>What c</w:t>
      </w:r>
      <w:r w:rsidR="000F0B8B">
        <w:rPr>
          <w:rFonts w:ascii="Maiandra GD" w:hAnsi="Maiandra GD" w:cs="Times New Roman"/>
          <w:sz w:val="24"/>
          <w:szCs w:val="24"/>
        </w:rPr>
        <w:t xml:space="preserve">an you tell about her character </w:t>
      </w:r>
      <w:r w:rsidR="000F0B8B" w:rsidRPr="00452512">
        <w:rPr>
          <w:rFonts w:ascii="Maiandra GD" w:hAnsi="Maiandra GD" w:cs="Times New Roman"/>
          <w:sz w:val="24"/>
          <w:szCs w:val="24"/>
        </w:rPr>
        <w:t xml:space="preserve">from this action? </w:t>
      </w: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0F0B8B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r w:rsidR="000F0B8B" w:rsidRPr="0002133D">
        <w:rPr>
          <w:rFonts w:ascii="Maiandra GD" w:hAnsi="Maiandra GD" w:cs="Times New Roman"/>
          <w:b/>
          <w:sz w:val="24"/>
          <w:szCs w:val="24"/>
        </w:rPr>
        <w:t>Connect</w:t>
      </w:r>
      <w:r w:rsidR="000F0B8B">
        <w:rPr>
          <w:rFonts w:ascii="Maiandra GD" w:hAnsi="Maiandra GD" w:cs="Times New Roman"/>
          <w:sz w:val="24"/>
          <w:szCs w:val="24"/>
        </w:rPr>
        <w:t xml:space="preserve">: How are her actions connected </w:t>
      </w:r>
      <w:r w:rsidR="000F0B8B" w:rsidRPr="00452512">
        <w:rPr>
          <w:rFonts w:ascii="Maiandra GD" w:hAnsi="Maiandra GD" w:cs="Times New Roman"/>
          <w:sz w:val="24"/>
          <w:szCs w:val="24"/>
        </w:rPr>
        <w:t>to her past experiences?</w:t>
      </w: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BB4A02" w:rsidRPr="00452512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0F0B8B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BB4A02">
        <w:rPr>
          <w:rFonts w:ascii="Maiandra GD" w:hAnsi="Maiandra GD" w:cs="Times New Roman"/>
          <w:b/>
          <w:sz w:val="24"/>
          <w:szCs w:val="24"/>
        </w:rPr>
        <w:t>2.</w:t>
      </w:r>
      <w:r>
        <w:rPr>
          <w:rFonts w:ascii="Maiandra GD" w:hAnsi="Maiandra GD" w:cs="Times New Roman"/>
          <w:sz w:val="24"/>
          <w:szCs w:val="24"/>
        </w:rPr>
        <w:tab/>
      </w:r>
      <w:r w:rsidR="000F0B8B" w:rsidRPr="0002133D">
        <w:rPr>
          <w:rFonts w:ascii="Maiandra GD" w:hAnsi="Maiandra GD" w:cs="Times New Roman"/>
          <w:b/>
          <w:sz w:val="24"/>
          <w:szCs w:val="24"/>
        </w:rPr>
        <w:t>Recall</w:t>
      </w:r>
      <w:r w:rsidR="000F0B8B" w:rsidRPr="00452512">
        <w:rPr>
          <w:rFonts w:ascii="Maiandra GD" w:hAnsi="Maiandra GD" w:cs="Times New Roman"/>
          <w:sz w:val="24"/>
          <w:szCs w:val="24"/>
        </w:rPr>
        <w:t>: What does Roge</w:t>
      </w:r>
      <w:r w:rsidR="000F0B8B">
        <w:rPr>
          <w:rFonts w:ascii="Maiandra GD" w:hAnsi="Maiandra GD" w:cs="Times New Roman"/>
          <w:sz w:val="24"/>
          <w:szCs w:val="24"/>
        </w:rPr>
        <w:t xml:space="preserve">r do when Mrs. Jones leaves him </w:t>
      </w:r>
      <w:r w:rsidR="000F0B8B" w:rsidRPr="00452512">
        <w:rPr>
          <w:rFonts w:ascii="Maiandra GD" w:hAnsi="Maiandra GD" w:cs="Times New Roman"/>
          <w:sz w:val="24"/>
          <w:szCs w:val="24"/>
        </w:rPr>
        <w:t xml:space="preserve">alone with her purse? </w:t>
      </w: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0F0B8B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bCs/>
          <w:sz w:val="24"/>
          <w:szCs w:val="24"/>
        </w:rPr>
        <w:tab/>
      </w:r>
      <w:r w:rsidR="000F0B8B" w:rsidRPr="00452512">
        <w:rPr>
          <w:rFonts w:ascii="Maiandra GD" w:hAnsi="Maiandra GD" w:cs="Times New Roman"/>
          <w:b/>
          <w:bCs/>
          <w:sz w:val="24"/>
          <w:szCs w:val="24"/>
        </w:rPr>
        <w:t xml:space="preserve">Infer: </w:t>
      </w:r>
      <w:r w:rsidR="000F0B8B" w:rsidRPr="00452512">
        <w:rPr>
          <w:rFonts w:ascii="Maiandra GD" w:hAnsi="Maiandra GD" w:cs="Times New Roman"/>
          <w:sz w:val="24"/>
          <w:szCs w:val="24"/>
        </w:rPr>
        <w:t>Why does he do this?</w:t>
      </w: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304E7F" w:rsidRPr="00452512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0F0B8B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r w:rsidR="000F0B8B" w:rsidRPr="00452512">
        <w:rPr>
          <w:rFonts w:ascii="Maiandra GD" w:hAnsi="Maiandra GD" w:cs="Times New Roman"/>
          <w:b/>
          <w:bCs/>
          <w:sz w:val="24"/>
          <w:szCs w:val="24"/>
        </w:rPr>
        <w:t xml:space="preserve">Compare and Contrast: </w:t>
      </w:r>
      <w:r>
        <w:rPr>
          <w:rFonts w:ascii="Maiandra GD" w:hAnsi="Maiandra GD" w:cs="Times New Roman"/>
          <w:sz w:val="24"/>
          <w:szCs w:val="24"/>
        </w:rPr>
        <w:t>How have</w:t>
      </w:r>
      <w:r w:rsidR="000F0B8B">
        <w:rPr>
          <w:rFonts w:ascii="Maiandra GD" w:hAnsi="Maiandra GD" w:cs="Times New Roman"/>
          <w:sz w:val="24"/>
          <w:szCs w:val="24"/>
        </w:rPr>
        <w:t xml:space="preserve"> Roger's behavior </w:t>
      </w:r>
      <w:r>
        <w:rPr>
          <w:rFonts w:ascii="Maiandra GD" w:hAnsi="Maiandra GD" w:cs="Times New Roman"/>
          <w:sz w:val="24"/>
          <w:szCs w:val="24"/>
        </w:rPr>
        <w:t>and attitude changed since the opening</w:t>
      </w:r>
      <w:r w:rsidR="000F0B8B" w:rsidRPr="00452512">
        <w:rPr>
          <w:rFonts w:ascii="Maiandra GD" w:hAnsi="Maiandra GD" w:cs="Times New Roman"/>
          <w:sz w:val="24"/>
          <w:szCs w:val="24"/>
        </w:rPr>
        <w:t>?</w:t>
      </w:r>
    </w:p>
    <w:p w:rsidR="00304E7F" w:rsidRPr="00452512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BB4A02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</w:p>
    <w:p w:rsidR="000F0B8B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bCs/>
          <w:sz w:val="24"/>
          <w:szCs w:val="24"/>
        </w:rPr>
        <w:t>3</w:t>
      </w:r>
      <w:r w:rsidR="000F0B8B" w:rsidRPr="00452512">
        <w:rPr>
          <w:rFonts w:ascii="Maiandra GD" w:hAnsi="Maiandra GD" w:cs="Times New Roman"/>
          <w:b/>
          <w:bCs/>
          <w:sz w:val="24"/>
          <w:szCs w:val="24"/>
        </w:rPr>
        <w:t xml:space="preserve">. </w:t>
      </w:r>
      <w:r>
        <w:rPr>
          <w:rFonts w:ascii="Maiandra GD" w:hAnsi="Maiandra GD" w:cs="Times New Roman"/>
          <w:b/>
          <w:bCs/>
          <w:sz w:val="24"/>
          <w:szCs w:val="24"/>
        </w:rPr>
        <w:tab/>
      </w:r>
      <w:r w:rsidR="000F0B8B" w:rsidRPr="00452512">
        <w:rPr>
          <w:rFonts w:ascii="Maiandra GD" w:hAnsi="Maiandra GD" w:cs="Times New Roman"/>
          <w:b/>
          <w:bCs/>
          <w:sz w:val="24"/>
          <w:szCs w:val="24"/>
        </w:rPr>
        <w:t xml:space="preserve">Recall: </w:t>
      </w:r>
      <w:r w:rsidR="000F0B8B" w:rsidRPr="00452512">
        <w:rPr>
          <w:rFonts w:ascii="Maiandra GD" w:hAnsi="Maiandra GD" w:cs="Times New Roman"/>
          <w:sz w:val="24"/>
          <w:szCs w:val="24"/>
        </w:rPr>
        <w:t>What do Mrs. Jo</w:t>
      </w:r>
      <w:r w:rsidR="000F0B8B">
        <w:rPr>
          <w:rFonts w:ascii="Maiandra GD" w:hAnsi="Maiandra GD" w:cs="Times New Roman"/>
          <w:sz w:val="24"/>
          <w:szCs w:val="24"/>
        </w:rPr>
        <w:t xml:space="preserve">nes and Roger talk about during </w:t>
      </w:r>
      <w:r w:rsidR="000F0B8B" w:rsidRPr="00452512">
        <w:rPr>
          <w:rFonts w:ascii="Maiandra GD" w:hAnsi="Maiandra GD" w:cs="Times New Roman"/>
          <w:sz w:val="24"/>
          <w:szCs w:val="24"/>
        </w:rPr>
        <w:t xml:space="preserve">their meal? </w:t>
      </w: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</w:p>
    <w:p w:rsidR="00304E7F" w:rsidRPr="00BB4A02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</w:p>
    <w:p w:rsidR="000F0B8B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bCs/>
          <w:sz w:val="24"/>
          <w:szCs w:val="24"/>
        </w:rPr>
        <w:tab/>
      </w:r>
      <w:r w:rsidR="000F0B8B" w:rsidRPr="00452512">
        <w:rPr>
          <w:rFonts w:ascii="Maiandra GD" w:hAnsi="Maiandra GD" w:cs="Times New Roman"/>
          <w:b/>
          <w:bCs/>
          <w:sz w:val="24"/>
          <w:szCs w:val="24"/>
        </w:rPr>
        <w:t xml:space="preserve">Draw Conclusions: </w:t>
      </w:r>
      <w:r w:rsidR="000F0B8B">
        <w:rPr>
          <w:rFonts w:ascii="Maiandra GD" w:hAnsi="Maiandra GD" w:cs="Times New Roman"/>
          <w:sz w:val="24"/>
          <w:szCs w:val="24"/>
        </w:rPr>
        <w:t xml:space="preserve">Why doesn't Mrs. Jones ask </w:t>
      </w:r>
      <w:r w:rsidR="000F0B8B" w:rsidRPr="00452512">
        <w:rPr>
          <w:rFonts w:ascii="Maiandra GD" w:hAnsi="Maiandra GD" w:cs="Times New Roman"/>
          <w:sz w:val="24"/>
          <w:szCs w:val="24"/>
        </w:rPr>
        <w:t>Roger any personal questions?</w:t>
      </w: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BB4A02" w:rsidRPr="00452512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BB4A02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bCs/>
          <w:sz w:val="24"/>
          <w:szCs w:val="24"/>
        </w:rPr>
        <w:t>4</w:t>
      </w:r>
      <w:r w:rsidR="000F0B8B" w:rsidRPr="00452512">
        <w:rPr>
          <w:rFonts w:ascii="Maiandra GD" w:hAnsi="Maiandra GD" w:cs="Times New Roman"/>
          <w:b/>
          <w:bCs/>
          <w:sz w:val="24"/>
          <w:szCs w:val="24"/>
        </w:rPr>
        <w:t xml:space="preserve">. </w:t>
      </w:r>
      <w:r>
        <w:rPr>
          <w:rFonts w:ascii="Maiandra GD" w:hAnsi="Maiandra GD" w:cs="Times New Roman"/>
          <w:b/>
          <w:bCs/>
          <w:sz w:val="24"/>
          <w:szCs w:val="24"/>
        </w:rPr>
        <w:tab/>
      </w:r>
      <w:r w:rsidR="000F0B8B" w:rsidRPr="00452512">
        <w:rPr>
          <w:rFonts w:ascii="Maiandra GD" w:hAnsi="Maiandra GD" w:cs="Times New Roman"/>
          <w:b/>
          <w:bCs/>
          <w:sz w:val="24"/>
          <w:szCs w:val="24"/>
        </w:rPr>
        <w:t xml:space="preserve">Recall: </w:t>
      </w:r>
      <w:r w:rsidR="000F0B8B" w:rsidRPr="00452512">
        <w:rPr>
          <w:rFonts w:ascii="Maiandra GD" w:hAnsi="Maiandra GD" w:cs="Times New Roman"/>
          <w:sz w:val="24"/>
          <w:szCs w:val="24"/>
        </w:rPr>
        <w:t>What does Roger say when he leaves the apartment?</w:t>
      </w:r>
    </w:p>
    <w:p w:rsidR="00304E7F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</w:p>
    <w:p w:rsidR="000F0B8B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bCs/>
          <w:sz w:val="24"/>
          <w:szCs w:val="24"/>
        </w:rPr>
        <w:tab/>
      </w:r>
      <w:r w:rsidR="000F0B8B" w:rsidRPr="00452512">
        <w:rPr>
          <w:rFonts w:ascii="Maiandra GD" w:hAnsi="Maiandra GD" w:cs="Times New Roman"/>
          <w:b/>
          <w:bCs/>
          <w:sz w:val="24"/>
          <w:szCs w:val="24"/>
        </w:rPr>
        <w:t xml:space="preserve">Infer: </w:t>
      </w:r>
      <w:r w:rsidR="000F0B8B" w:rsidRPr="00452512">
        <w:rPr>
          <w:rFonts w:ascii="Maiandra GD" w:hAnsi="Maiandra GD" w:cs="Times New Roman"/>
          <w:sz w:val="24"/>
          <w:szCs w:val="24"/>
        </w:rPr>
        <w:t xml:space="preserve">What more does he wants to say? </w:t>
      </w:r>
    </w:p>
    <w:p w:rsidR="00304E7F" w:rsidRPr="00BB4A02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</w:p>
    <w:p w:rsidR="000F0B8B" w:rsidRDefault="00BB4A02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b/>
          <w:bCs/>
          <w:sz w:val="24"/>
          <w:szCs w:val="24"/>
        </w:rPr>
        <w:tab/>
      </w:r>
      <w:r w:rsidR="000F0B8B" w:rsidRPr="00452512">
        <w:rPr>
          <w:rFonts w:ascii="Maiandra GD" w:hAnsi="Maiandra GD" w:cs="Times New Roman"/>
          <w:b/>
          <w:bCs/>
          <w:sz w:val="24"/>
          <w:szCs w:val="24"/>
        </w:rPr>
        <w:t xml:space="preserve">Interpret: </w:t>
      </w:r>
      <w:r w:rsidR="000F0B8B">
        <w:rPr>
          <w:rFonts w:ascii="Maiandra GD" w:hAnsi="Maiandra GD" w:cs="Times New Roman"/>
          <w:sz w:val="24"/>
          <w:szCs w:val="24"/>
        </w:rPr>
        <w:t xml:space="preserve">Why </w:t>
      </w:r>
      <w:r w:rsidR="000F0B8B" w:rsidRPr="00452512">
        <w:rPr>
          <w:rFonts w:ascii="Maiandra GD" w:hAnsi="Maiandra GD" w:cs="Times New Roman"/>
          <w:sz w:val="24"/>
          <w:szCs w:val="24"/>
        </w:rPr>
        <w:t>can't he say more?</w:t>
      </w:r>
    </w:p>
    <w:p w:rsidR="00304E7F" w:rsidRPr="00452512" w:rsidRDefault="00304E7F" w:rsidP="000F0B8B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304E7F" w:rsidRDefault="00304E7F" w:rsidP="0002133D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02133D" w:rsidRPr="00452512" w:rsidRDefault="0002133D" w:rsidP="0002133D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452512">
        <w:rPr>
          <w:rFonts w:ascii="Maiandra GD" w:hAnsi="Maiandra GD" w:cs="Times New Roman"/>
          <w:sz w:val="24"/>
          <w:szCs w:val="24"/>
        </w:rPr>
        <w:t xml:space="preserve">The </w:t>
      </w:r>
      <w:r w:rsidRPr="00BB4A02">
        <w:rPr>
          <w:rFonts w:ascii="Maiandra GD" w:hAnsi="Maiandra GD" w:cs="Times New Roman"/>
          <w:b/>
          <w:sz w:val="24"/>
          <w:szCs w:val="24"/>
          <w:u w:val="single"/>
        </w:rPr>
        <w:t>theme</w:t>
      </w:r>
      <w:r w:rsidRPr="00452512">
        <w:rPr>
          <w:rFonts w:ascii="Maiandra GD" w:hAnsi="Maiandra GD" w:cs="Times New Roman"/>
          <w:sz w:val="24"/>
          <w:szCs w:val="24"/>
        </w:rPr>
        <w:t xml:space="preserve"> of a literary work is the m</w:t>
      </w:r>
      <w:r>
        <w:rPr>
          <w:rFonts w:ascii="Maiandra GD" w:hAnsi="Maiandra GD" w:cs="Times New Roman"/>
          <w:sz w:val="24"/>
          <w:szCs w:val="24"/>
        </w:rPr>
        <w:t xml:space="preserve">ajor idea or underlying message </w:t>
      </w:r>
      <w:r w:rsidRPr="00452512">
        <w:rPr>
          <w:rFonts w:ascii="Maiandra GD" w:hAnsi="Maiandra GD" w:cs="Times New Roman"/>
          <w:sz w:val="24"/>
          <w:szCs w:val="24"/>
        </w:rPr>
        <w:t>that it communicates.</w:t>
      </w:r>
    </w:p>
    <w:p w:rsidR="0002133D" w:rsidRPr="00452512" w:rsidRDefault="00BB4A02" w:rsidP="0002133D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r w:rsidR="0002133D" w:rsidRPr="00452512">
        <w:rPr>
          <w:rFonts w:ascii="Maiandra GD" w:hAnsi="Maiandra GD" w:cs="Times New Roman"/>
          <w:sz w:val="24"/>
          <w:szCs w:val="24"/>
        </w:rPr>
        <w:t xml:space="preserve">• A </w:t>
      </w:r>
      <w:r w:rsidR="0002133D" w:rsidRPr="00BB4A02">
        <w:rPr>
          <w:rFonts w:ascii="Maiandra GD" w:hAnsi="Maiandra GD" w:cs="Times New Roman"/>
          <w:b/>
          <w:sz w:val="24"/>
          <w:szCs w:val="24"/>
        </w:rPr>
        <w:t>stated theme</w:t>
      </w:r>
      <w:r w:rsidR="0002133D" w:rsidRPr="00452512">
        <w:rPr>
          <w:rFonts w:ascii="Maiandra GD" w:hAnsi="Maiandra GD" w:cs="Times New Roman"/>
          <w:sz w:val="24"/>
          <w:szCs w:val="24"/>
        </w:rPr>
        <w:t xml:space="preserve"> is directly expressed by the narrator or a character.</w:t>
      </w:r>
    </w:p>
    <w:p w:rsidR="0002133D" w:rsidRPr="00452512" w:rsidRDefault="00BB4A02" w:rsidP="0002133D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r w:rsidR="0002133D">
        <w:rPr>
          <w:rFonts w:ascii="Maiandra GD" w:hAnsi="Maiandra GD" w:cs="Times New Roman"/>
          <w:sz w:val="24"/>
          <w:szCs w:val="24"/>
        </w:rPr>
        <w:t xml:space="preserve">• An </w:t>
      </w:r>
      <w:r w:rsidR="0002133D" w:rsidRPr="00BB4A02">
        <w:rPr>
          <w:rFonts w:ascii="Maiandra GD" w:hAnsi="Maiandra GD" w:cs="Times New Roman"/>
          <w:b/>
          <w:sz w:val="24"/>
          <w:szCs w:val="24"/>
        </w:rPr>
        <w:t>implied theme</w:t>
      </w:r>
      <w:r w:rsidR="0002133D" w:rsidRPr="00452512">
        <w:rPr>
          <w:rFonts w:ascii="Maiandra GD" w:hAnsi="Maiandra GD" w:cs="Times New Roman"/>
          <w:sz w:val="24"/>
          <w:szCs w:val="24"/>
        </w:rPr>
        <w:t xml:space="preserve"> is suggested by story ev</w:t>
      </w:r>
      <w:r w:rsidR="0002133D">
        <w:rPr>
          <w:rFonts w:ascii="Maiandra GD" w:hAnsi="Maiandra GD" w:cs="Times New Roman"/>
          <w:sz w:val="24"/>
          <w:szCs w:val="24"/>
        </w:rPr>
        <w:t xml:space="preserve">ents as well as the characters' </w:t>
      </w:r>
      <w:r w:rsidR="0002133D" w:rsidRPr="00452512">
        <w:rPr>
          <w:rFonts w:ascii="Maiandra GD" w:hAnsi="Maiandra GD" w:cs="Times New Roman"/>
          <w:sz w:val="24"/>
          <w:szCs w:val="24"/>
        </w:rPr>
        <w:t xml:space="preserve">actions and </w:t>
      </w:r>
      <w:r>
        <w:rPr>
          <w:rFonts w:ascii="Maiandra GD" w:hAnsi="Maiandra GD" w:cs="Times New Roman"/>
          <w:sz w:val="24"/>
          <w:szCs w:val="24"/>
        </w:rPr>
        <w:tab/>
      </w:r>
      <w:r w:rsidR="0002133D" w:rsidRPr="00452512">
        <w:rPr>
          <w:rFonts w:ascii="Maiandra GD" w:hAnsi="Maiandra GD" w:cs="Times New Roman"/>
          <w:sz w:val="24"/>
          <w:szCs w:val="24"/>
        </w:rPr>
        <w:t>reactions.</w:t>
      </w:r>
    </w:p>
    <w:p w:rsidR="00BB4A02" w:rsidRDefault="00BB4A02" w:rsidP="0002133D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02133D" w:rsidRDefault="00BB4A02" w:rsidP="0002133D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4B1F00">
        <w:rPr>
          <w:rFonts w:ascii="Maiandra GD" w:hAnsi="Maiandra GD" w:cs="Times New Roman"/>
          <w:b/>
          <w:sz w:val="24"/>
          <w:szCs w:val="24"/>
        </w:rPr>
        <w:t>5.</w:t>
      </w:r>
      <w:r>
        <w:rPr>
          <w:rFonts w:ascii="Maiandra GD" w:hAnsi="Maiandra GD" w:cs="Times New Roman"/>
          <w:sz w:val="24"/>
          <w:szCs w:val="24"/>
        </w:rPr>
        <w:t xml:space="preserve">  </w:t>
      </w:r>
      <w:r>
        <w:rPr>
          <w:rFonts w:ascii="Maiandra GD" w:hAnsi="Maiandra GD" w:cs="Times New Roman"/>
          <w:sz w:val="24"/>
          <w:szCs w:val="24"/>
        </w:rPr>
        <w:tab/>
      </w:r>
      <w:r w:rsidR="0002133D" w:rsidRPr="00452512">
        <w:rPr>
          <w:rFonts w:ascii="Maiandra GD" w:hAnsi="Maiandra GD" w:cs="Times New Roman"/>
          <w:sz w:val="24"/>
          <w:szCs w:val="24"/>
        </w:rPr>
        <w:t xml:space="preserve">"Thank You, </w:t>
      </w:r>
      <w:proofErr w:type="spellStart"/>
      <w:r w:rsidR="0002133D" w:rsidRPr="00452512">
        <w:rPr>
          <w:rFonts w:ascii="Maiandra GD" w:hAnsi="Maiandra GD" w:cs="Times New Roman"/>
          <w:sz w:val="24"/>
          <w:szCs w:val="24"/>
        </w:rPr>
        <w:t>M'am</w:t>
      </w:r>
      <w:proofErr w:type="spellEnd"/>
      <w:r w:rsidR="0002133D" w:rsidRPr="00452512">
        <w:rPr>
          <w:rFonts w:ascii="Maiandra GD" w:hAnsi="Maiandra GD" w:cs="Times New Roman"/>
          <w:sz w:val="24"/>
          <w:szCs w:val="24"/>
        </w:rPr>
        <w:t xml:space="preserve">" has an implied theme about the effects of </w:t>
      </w:r>
      <w:r w:rsidR="0002133D">
        <w:rPr>
          <w:rFonts w:ascii="Maiandra GD" w:hAnsi="Maiandra GD" w:cs="Times New Roman"/>
          <w:sz w:val="24"/>
          <w:szCs w:val="24"/>
        </w:rPr>
        <w:t xml:space="preserve">respect, </w:t>
      </w:r>
      <w:r w:rsidR="0002133D" w:rsidRPr="00452512">
        <w:rPr>
          <w:rFonts w:ascii="Maiandra GD" w:hAnsi="Maiandra GD" w:cs="Times New Roman"/>
          <w:sz w:val="24"/>
          <w:szCs w:val="24"/>
        </w:rPr>
        <w:t>kindness</w:t>
      </w:r>
      <w:r w:rsidR="0002133D">
        <w:rPr>
          <w:rFonts w:ascii="Maiandra GD" w:hAnsi="Maiandra GD" w:cs="Times New Roman"/>
          <w:sz w:val="24"/>
          <w:szCs w:val="24"/>
        </w:rPr>
        <w:t xml:space="preserve">, </w:t>
      </w:r>
      <w:r w:rsidR="0002133D" w:rsidRPr="00452512">
        <w:rPr>
          <w:rFonts w:ascii="Maiandra GD" w:hAnsi="Maiandra GD" w:cs="Times New Roman"/>
          <w:sz w:val="24"/>
          <w:szCs w:val="24"/>
        </w:rPr>
        <w:t xml:space="preserve">and trust. </w:t>
      </w:r>
    </w:p>
    <w:p w:rsidR="00452512" w:rsidRDefault="00BB4A02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r w:rsidR="0002133D">
        <w:rPr>
          <w:rFonts w:ascii="Maiandra GD" w:hAnsi="Maiandra GD" w:cs="Times New Roman"/>
          <w:sz w:val="24"/>
          <w:szCs w:val="24"/>
        </w:rPr>
        <w:t>Although the implied theme is clear to the reader, it is not explicitly writte</w:t>
      </w:r>
      <w:r>
        <w:rPr>
          <w:rFonts w:ascii="Maiandra GD" w:hAnsi="Maiandra GD" w:cs="Times New Roman"/>
          <w:sz w:val="24"/>
          <w:szCs w:val="24"/>
        </w:rPr>
        <w:t xml:space="preserve">n.  In your own </w:t>
      </w:r>
      <w:r>
        <w:rPr>
          <w:rFonts w:ascii="Maiandra GD" w:hAnsi="Maiandra GD" w:cs="Times New Roman"/>
          <w:sz w:val="24"/>
          <w:szCs w:val="24"/>
        </w:rPr>
        <w:tab/>
        <w:t xml:space="preserve">words, what is the </w:t>
      </w:r>
      <w:r w:rsidRPr="00252F09">
        <w:rPr>
          <w:rFonts w:ascii="Maiandra GD" w:hAnsi="Maiandra GD" w:cs="Times New Roman"/>
          <w:b/>
          <w:sz w:val="24"/>
          <w:szCs w:val="24"/>
        </w:rPr>
        <w:t>theme</w:t>
      </w:r>
      <w:r>
        <w:rPr>
          <w:rFonts w:ascii="Maiandra GD" w:hAnsi="Maiandra GD" w:cs="Times New Roman"/>
          <w:sz w:val="24"/>
          <w:szCs w:val="24"/>
        </w:rPr>
        <w:t xml:space="preserve"> of the story?</w:t>
      </w:r>
    </w:p>
    <w:p w:rsidR="00304E7F" w:rsidRDefault="00304E7F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BB4A02" w:rsidRDefault="00BB4A02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304E7F" w:rsidRPr="00452512" w:rsidRDefault="00304E7F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452512" w:rsidRDefault="00BB4A02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  <w:r w:rsidRPr="004B1F00">
        <w:rPr>
          <w:rFonts w:ascii="Maiandra GD" w:hAnsi="Maiandra GD" w:cs="Times New Roman"/>
          <w:b/>
          <w:sz w:val="24"/>
          <w:szCs w:val="24"/>
        </w:rPr>
        <w:t>6</w:t>
      </w:r>
      <w:r w:rsidR="00452512" w:rsidRPr="004B1F00">
        <w:rPr>
          <w:rFonts w:ascii="Maiandra GD" w:hAnsi="Maiandra GD" w:cs="Times New Roman"/>
          <w:b/>
          <w:sz w:val="24"/>
          <w:szCs w:val="24"/>
        </w:rPr>
        <w:t>.</w:t>
      </w:r>
      <w:r w:rsidR="00452512" w:rsidRPr="00452512">
        <w:rPr>
          <w:rFonts w:ascii="Maiandra GD" w:hAnsi="Maiandra GD" w:cs="Times New Roman"/>
          <w:sz w:val="24"/>
          <w:szCs w:val="24"/>
        </w:rPr>
        <w:t xml:space="preserve"> </w:t>
      </w:r>
      <w:r>
        <w:rPr>
          <w:rFonts w:ascii="Maiandra GD" w:hAnsi="Maiandra GD" w:cs="Times New Roman"/>
          <w:sz w:val="24"/>
          <w:szCs w:val="24"/>
        </w:rPr>
        <w:tab/>
      </w:r>
      <w:r w:rsidR="00452512" w:rsidRPr="00452512">
        <w:rPr>
          <w:rFonts w:ascii="Maiandra GD" w:hAnsi="Maiandra GD" w:cs="Times New Roman"/>
          <w:sz w:val="24"/>
          <w:szCs w:val="24"/>
        </w:rPr>
        <w:t xml:space="preserve">How </w:t>
      </w:r>
      <w:r w:rsidR="00452512" w:rsidRPr="00452512">
        <w:rPr>
          <w:rFonts w:ascii="Maiandra GD" w:hAnsi="Maiandra GD" w:cs="Times New Roman"/>
          <w:b/>
          <w:bCs/>
          <w:sz w:val="24"/>
          <w:szCs w:val="24"/>
        </w:rPr>
        <w:t xml:space="preserve">does </w:t>
      </w:r>
      <w:r w:rsidR="00452512" w:rsidRPr="00452512">
        <w:rPr>
          <w:rFonts w:ascii="Maiandra GD" w:hAnsi="Maiandra GD" w:cs="Times New Roman"/>
          <w:sz w:val="24"/>
          <w:szCs w:val="24"/>
        </w:rPr>
        <w:t xml:space="preserve">the title "Thank you, </w:t>
      </w:r>
      <w:proofErr w:type="spellStart"/>
      <w:r w:rsidR="00452512" w:rsidRPr="00452512">
        <w:rPr>
          <w:rFonts w:ascii="Maiandra GD" w:hAnsi="Maiandra GD" w:cs="Times New Roman"/>
          <w:sz w:val="24"/>
          <w:szCs w:val="24"/>
        </w:rPr>
        <w:t>M'am</w:t>
      </w:r>
      <w:proofErr w:type="spellEnd"/>
      <w:r w:rsidR="00452512" w:rsidRPr="00452512">
        <w:rPr>
          <w:rFonts w:ascii="Maiandra GD" w:hAnsi="Maiandra GD" w:cs="Times New Roman"/>
          <w:sz w:val="24"/>
          <w:szCs w:val="24"/>
        </w:rPr>
        <w:t xml:space="preserve">" relate to the </w:t>
      </w:r>
      <w:r w:rsidR="00452512" w:rsidRPr="00452512">
        <w:rPr>
          <w:rFonts w:ascii="Maiandra GD" w:hAnsi="Maiandra GD" w:cs="Times New Roman"/>
          <w:b/>
          <w:bCs/>
          <w:sz w:val="24"/>
          <w:szCs w:val="24"/>
        </w:rPr>
        <w:t>theme?</w:t>
      </w:r>
    </w:p>
    <w:p w:rsidR="00304E7F" w:rsidRDefault="00304E7F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</w:p>
    <w:p w:rsidR="00452512" w:rsidRPr="00452512" w:rsidRDefault="00452512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b/>
          <w:bCs/>
          <w:sz w:val="24"/>
          <w:szCs w:val="24"/>
        </w:rPr>
      </w:pPr>
      <w:r w:rsidRPr="00452512">
        <w:rPr>
          <w:rFonts w:ascii="Maiandra GD" w:hAnsi="Maiandra GD" w:cs="Times New Roman"/>
          <w:b/>
          <w:bCs/>
          <w:sz w:val="24"/>
          <w:szCs w:val="24"/>
        </w:rPr>
        <w:lastRenderedPageBreak/>
        <w:t>Connecting Literary Elements</w:t>
      </w:r>
    </w:p>
    <w:p w:rsidR="00452512" w:rsidRDefault="00452512" w:rsidP="004B1F00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452512">
        <w:rPr>
          <w:rFonts w:ascii="Maiandra GD" w:hAnsi="Maiandra GD" w:cs="Times New Roman"/>
          <w:sz w:val="24"/>
          <w:szCs w:val="24"/>
        </w:rPr>
        <w:t>The theme or message that is suggest</w:t>
      </w:r>
      <w:r w:rsidR="004B1F00">
        <w:rPr>
          <w:rFonts w:ascii="Maiandra GD" w:hAnsi="Maiandra GD" w:cs="Times New Roman"/>
          <w:sz w:val="24"/>
          <w:szCs w:val="24"/>
        </w:rPr>
        <w:t xml:space="preserve">ed by </w:t>
      </w:r>
      <w:r w:rsidR="00B71385">
        <w:rPr>
          <w:rFonts w:ascii="Maiandra GD" w:hAnsi="Maiandra GD" w:cs="Times New Roman"/>
          <w:sz w:val="24"/>
          <w:szCs w:val="24"/>
        </w:rPr>
        <w:t>a character’s</w:t>
      </w:r>
      <w:r w:rsidR="004B1F00">
        <w:rPr>
          <w:rFonts w:ascii="Maiandra GD" w:hAnsi="Maiandra GD" w:cs="Times New Roman"/>
          <w:sz w:val="24"/>
          <w:szCs w:val="24"/>
        </w:rPr>
        <w:t xml:space="preserve"> actions often </w:t>
      </w:r>
      <w:r w:rsidRPr="00452512">
        <w:rPr>
          <w:rFonts w:ascii="Maiandra GD" w:hAnsi="Maiandra GD" w:cs="Times New Roman"/>
          <w:sz w:val="24"/>
          <w:szCs w:val="24"/>
        </w:rPr>
        <w:t xml:space="preserve">depends on a character's </w:t>
      </w:r>
      <w:r w:rsidRPr="004B1F00">
        <w:rPr>
          <w:rFonts w:ascii="Maiandra GD" w:hAnsi="Maiandra GD" w:cs="Times New Roman"/>
          <w:b/>
          <w:sz w:val="24"/>
          <w:szCs w:val="24"/>
        </w:rPr>
        <w:t>motives</w:t>
      </w:r>
      <w:r w:rsidR="00304E7F">
        <w:rPr>
          <w:rFonts w:ascii="Maiandra GD" w:hAnsi="Maiandra GD" w:cs="Times New Roman"/>
          <w:b/>
          <w:sz w:val="24"/>
          <w:szCs w:val="24"/>
        </w:rPr>
        <w:t xml:space="preserve"> </w:t>
      </w:r>
      <w:r w:rsidRPr="00452512">
        <w:rPr>
          <w:rFonts w:ascii="Maiandra GD" w:hAnsi="Maiandra GD" w:cs="Times New Roman"/>
          <w:sz w:val="24"/>
          <w:szCs w:val="24"/>
        </w:rPr>
        <w:t>—the rea</w:t>
      </w:r>
      <w:r w:rsidR="004B1F00">
        <w:rPr>
          <w:rFonts w:ascii="Maiandra GD" w:hAnsi="Maiandra GD" w:cs="Times New Roman"/>
          <w:sz w:val="24"/>
          <w:szCs w:val="24"/>
        </w:rPr>
        <w:t xml:space="preserve">sons for his or her actions. </w:t>
      </w:r>
    </w:p>
    <w:p w:rsidR="00304E7F" w:rsidRDefault="00304E7F" w:rsidP="004B1F00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4D1B48" w:rsidRDefault="004B1F00" w:rsidP="004D1B48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304E7F">
        <w:rPr>
          <w:rFonts w:ascii="Maiandra GD" w:hAnsi="Maiandra GD" w:cs="Times New Roman"/>
          <w:b/>
          <w:sz w:val="24"/>
          <w:szCs w:val="24"/>
        </w:rPr>
        <w:t>7.</w:t>
      </w:r>
      <w:r>
        <w:rPr>
          <w:rFonts w:ascii="Maiandra GD" w:hAnsi="Maiandra GD" w:cs="Times New Roman"/>
          <w:sz w:val="24"/>
          <w:szCs w:val="24"/>
        </w:rPr>
        <w:tab/>
      </w:r>
      <w:r w:rsidR="004D1B48">
        <w:rPr>
          <w:rFonts w:ascii="Maiandra GD" w:hAnsi="Maiandra GD" w:cs="Times New Roman"/>
          <w:sz w:val="24"/>
          <w:szCs w:val="24"/>
        </w:rPr>
        <w:t xml:space="preserve">Roger tells Mrs. Jones that he stole her purse because he wanted some blue suede shoes.  Why </w:t>
      </w:r>
    </w:p>
    <w:p w:rsidR="00304E7F" w:rsidRPr="00452512" w:rsidRDefault="004D1B48" w:rsidP="004D1B48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proofErr w:type="gramStart"/>
      <w:r>
        <w:rPr>
          <w:rFonts w:ascii="Maiandra GD" w:hAnsi="Maiandra GD" w:cs="Times New Roman"/>
          <w:sz w:val="24"/>
          <w:szCs w:val="24"/>
        </w:rPr>
        <w:t>would</w:t>
      </w:r>
      <w:proofErr w:type="gramEnd"/>
      <w:r>
        <w:rPr>
          <w:rFonts w:ascii="Maiandra GD" w:hAnsi="Maiandra GD" w:cs="Times New Roman"/>
          <w:sz w:val="24"/>
          <w:szCs w:val="24"/>
        </w:rPr>
        <w:t xml:space="preserve"> he have found it acceptable (or why didn’t he think it was wrong</w:t>
      </w:r>
      <w:r w:rsidR="00252F09">
        <w:rPr>
          <w:rFonts w:ascii="Maiandra GD" w:hAnsi="Maiandra GD" w:cs="Times New Roman"/>
          <w:sz w:val="24"/>
          <w:szCs w:val="24"/>
        </w:rPr>
        <w:t>?</w:t>
      </w:r>
      <w:r>
        <w:rPr>
          <w:rFonts w:ascii="Maiandra GD" w:hAnsi="Maiandra GD" w:cs="Times New Roman"/>
          <w:sz w:val="24"/>
          <w:szCs w:val="24"/>
        </w:rPr>
        <w:t>) to steal her purse?</w:t>
      </w:r>
    </w:p>
    <w:p w:rsidR="00304E7F" w:rsidRDefault="00304E7F" w:rsidP="00304E7F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304E7F" w:rsidRDefault="004D1B48" w:rsidP="00304E7F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  <w:r>
        <w:rPr>
          <w:rFonts w:ascii="Maiandra GD" w:hAnsi="Maiandra GD" w:cs="PalatinoLinotype-Roman"/>
          <w:sz w:val="24"/>
          <w:szCs w:val="24"/>
        </w:rPr>
        <w:tab/>
      </w:r>
    </w:p>
    <w:p w:rsidR="00457302" w:rsidRDefault="00457302" w:rsidP="00304E7F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</w:p>
    <w:p w:rsidR="00457302" w:rsidRDefault="00457302" w:rsidP="00304E7F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</w:p>
    <w:p w:rsidR="00457302" w:rsidRDefault="00457302" w:rsidP="00304E7F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</w:p>
    <w:p w:rsidR="00252F09" w:rsidRDefault="00252F09" w:rsidP="00304E7F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304E7F" w:rsidRDefault="00304E7F" w:rsidP="00304E7F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252F09" w:rsidRDefault="00304E7F" w:rsidP="004D1B48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304E7F">
        <w:rPr>
          <w:rFonts w:ascii="Maiandra GD" w:hAnsi="Maiandra GD" w:cs="Times New Roman"/>
          <w:b/>
          <w:sz w:val="24"/>
          <w:szCs w:val="24"/>
        </w:rPr>
        <w:t>8.</w:t>
      </w:r>
      <w:r>
        <w:rPr>
          <w:rFonts w:ascii="Maiandra GD" w:hAnsi="Maiandra GD" w:cs="Times New Roman"/>
          <w:sz w:val="24"/>
          <w:szCs w:val="24"/>
        </w:rPr>
        <w:tab/>
      </w:r>
      <w:r w:rsidR="004D1B48">
        <w:rPr>
          <w:rFonts w:ascii="Maiandra GD" w:hAnsi="Maiandra GD" w:cs="Times New Roman"/>
          <w:sz w:val="24"/>
          <w:szCs w:val="24"/>
        </w:rPr>
        <w:t>Mrs. Jones “put a half-nelson about his neck”</w:t>
      </w:r>
      <w:r w:rsidR="00252F09">
        <w:rPr>
          <w:rFonts w:ascii="Maiandra GD" w:hAnsi="Maiandra GD" w:cs="Times New Roman"/>
          <w:sz w:val="24"/>
          <w:szCs w:val="24"/>
        </w:rPr>
        <w:t xml:space="preserve"> and dragged him to her house with the warning </w:t>
      </w:r>
    </w:p>
    <w:p w:rsidR="00252F09" w:rsidRDefault="00252F09" w:rsidP="004D1B48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proofErr w:type="gramStart"/>
      <w:r>
        <w:rPr>
          <w:rFonts w:ascii="Maiandra GD" w:hAnsi="Maiandra GD" w:cs="Times New Roman"/>
          <w:sz w:val="24"/>
          <w:szCs w:val="24"/>
        </w:rPr>
        <w:t>that</w:t>
      </w:r>
      <w:proofErr w:type="gramEnd"/>
      <w:r>
        <w:rPr>
          <w:rFonts w:ascii="Maiandra GD" w:hAnsi="Maiandra GD" w:cs="Times New Roman"/>
          <w:sz w:val="24"/>
          <w:szCs w:val="24"/>
        </w:rPr>
        <w:t xml:space="preserve"> “When I get through with you, you are going to remember Mrs. </w:t>
      </w:r>
      <w:proofErr w:type="spellStart"/>
      <w:r>
        <w:rPr>
          <w:rFonts w:ascii="Maiandra GD" w:hAnsi="Maiandra GD" w:cs="Times New Roman"/>
          <w:sz w:val="24"/>
          <w:szCs w:val="24"/>
        </w:rPr>
        <w:t>Luelle</w:t>
      </w:r>
      <w:proofErr w:type="spellEnd"/>
      <w:r>
        <w:rPr>
          <w:rFonts w:ascii="Maiandra GD" w:hAnsi="Maiandra GD" w:cs="Times New Roman"/>
          <w:sz w:val="24"/>
          <w:szCs w:val="24"/>
        </w:rPr>
        <w:t xml:space="preserve"> Bates Washington </w:t>
      </w:r>
    </w:p>
    <w:p w:rsidR="004D1B48" w:rsidRDefault="00252F09" w:rsidP="004D1B48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  <w:r>
        <w:rPr>
          <w:rFonts w:ascii="Maiandra GD" w:hAnsi="Maiandra GD" w:cs="Times New Roman"/>
          <w:sz w:val="24"/>
          <w:szCs w:val="24"/>
        </w:rPr>
        <w:tab/>
      </w:r>
      <w:proofErr w:type="gramStart"/>
      <w:r>
        <w:rPr>
          <w:rFonts w:ascii="Maiandra GD" w:hAnsi="Maiandra GD" w:cs="Times New Roman"/>
          <w:sz w:val="24"/>
          <w:szCs w:val="24"/>
        </w:rPr>
        <w:t>Jones.”</w:t>
      </w:r>
      <w:proofErr w:type="gramEnd"/>
      <w:r>
        <w:rPr>
          <w:rFonts w:ascii="Maiandra GD" w:hAnsi="Maiandra GD" w:cs="PalatinoLinotype-Bold"/>
          <w:b/>
          <w:bCs/>
          <w:sz w:val="24"/>
          <w:szCs w:val="24"/>
        </w:rPr>
        <w:t xml:space="preserve">  </w:t>
      </w:r>
      <w:r w:rsidRPr="00252F09">
        <w:rPr>
          <w:rFonts w:ascii="Maiandra GD" w:hAnsi="Maiandra GD" w:cs="PalatinoLinotype-Bold"/>
          <w:bCs/>
          <w:sz w:val="24"/>
          <w:szCs w:val="24"/>
        </w:rPr>
        <w:t xml:space="preserve">Based upon what happens, what is her </w:t>
      </w:r>
      <w:r w:rsidRPr="00252F09">
        <w:rPr>
          <w:rFonts w:ascii="Maiandra GD" w:hAnsi="Maiandra GD" w:cs="PalatinoLinotype-Bold"/>
          <w:b/>
          <w:bCs/>
          <w:sz w:val="24"/>
          <w:szCs w:val="24"/>
        </w:rPr>
        <w:t>motivation</w:t>
      </w:r>
      <w:r w:rsidRPr="00252F09">
        <w:rPr>
          <w:rFonts w:ascii="Maiandra GD" w:hAnsi="Maiandra GD" w:cs="PalatinoLinotype-Bold"/>
          <w:bCs/>
          <w:sz w:val="24"/>
          <w:szCs w:val="24"/>
        </w:rPr>
        <w:t xml:space="preserve"> in doing this?</w:t>
      </w:r>
    </w:p>
    <w:p w:rsidR="00304E7F" w:rsidRDefault="00304E7F" w:rsidP="00304E7F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  <w:r>
        <w:rPr>
          <w:rFonts w:ascii="Maiandra GD" w:hAnsi="Maiandra GD" w:cs="PalatinoLinotype-Roman"/>
          <w:sz w:val="24"/>
          <w:szCs w:val="24"/>
        </w:rPr>
        <w:tab/>
      </w:r>
      <w:r>
        <w:rPr>
          <w:rFonts w:ascii="Maiandra GD" w:hAnsi="Maiandra GD" w:cs="PalatinoLinotype-Roman"/>
          <w:sz w:val="24"/>
          <w:szCs w:val="24"/>
        </w:rPr>
        <w:tab/>
      </w:r>
    </w:p>
    <w:p w:rsidR="00304E7F" w:rsidRDefault="00304E7F" w:rsidP="00304E7F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</w:p>
    <w:p w:rsidR="00304E7F" w:rsidRDefault="00304E7F" w:rsidP="00252F09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  <w:r>
        <w:rPr>
          <w:rFonts w:ascii="Maiandra GD" w:hAnsi="Maiandra GD" w:cs="PalatinoLinotype-Roman"/>
          <w:sz w:val="24"/>
          <w:szCs w:val="24"/>
        </w:rPr>
        <w:tab/>
      </w:r>
      <w:r>
        <w:rPr>
          <w:rFonts w:ascii="Maiandra GD" w:hAnsi="Maiandra GD" w:cs="PalatinoLinotype-Roman"/>
          <w:sz w:val="24"/>
          <w:szCs w:val="24"/>
        </w:rPr>
        <w:tab/>
      </w:r>
    </w:p>
    <w:p w:rsidR="00252F09" w:rsidRPr="00304E7F" w:rsidRDefault="00252F09" w:rsidP="00252F09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</w:p>
    <w:p w:rsidR="004B1F00" w:rsidRPr="00452512" w:rsidRDefault="004B1F00" w:rsidP="004B1F00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</w:p>
    <w:p w:rsidR="00452512" w:rsidRPr="00452512" w:rsidRDefault="00C338CE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Times New Roman"/>
          <w:sz w:val="24"/>
          <w:szCs w:val="24"/>
        </w:rPr>
      </w:pPr>
      <w:r w:rsidRPr="00C338CE">
        <w:rPr>
          <w:rFonts w:ascii="Maiandra GD" w:hAnsi="Maiandra GD" w:cs="PalatinoLinotype-Roman"/>
          <w:b/>
          <w:color w:val="000000"/>
          <w:sz w:val="24"/>
          <w:szCs w:val="24"/>
        </w:rPr>
        <w:t>Dialogue</w:t>
      </w:r>
      <w:r>
        <w:rPr>
          <w:rFonts w:ascii="Maiandra GD" w:hAnsi="Maiandra GD" w:cs="PalatinoLinotype-Roman"/>
          <w:color w:val="000000"/>
          <w:sz w:val="24"/>
          <w:szCs w:val="24"/>
        </w:rPr>
        <w:t xml:space="preserve"> – the conversations characters have with other characters  </w:t>
      </w:r>
    </w:p>
    <w:p w:rsidR="00C338CE" w:rsidRDefault="00C338CE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SymbolMT"/>
          <w:b/>
          <w:color w:val="000000"/>
          <w:sz w:val="24"/>
          <w:szCs w:val="24"/>
        </w:rPr>
      </w:pPr>
    </w:p>
    <w:p w:rsidR="00C338CE" w:rsidRDefault="00304E7F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color w:val="000000"/>
          <w:sz w:val="24"/>
          <w:szCs w:val="24"/>
        </w:rPr>
      </w:pPr>
      <w:r w:rsidRPr="00304E7F">
        <w:rPr>
          <w:rFonts w:ascii="Maiandra GD" w:hAnsi="Maiandra GD" w:cs="SymbolMT"/>
          <w:b/>
          <w:color w:val="000000"/>
          <w:sz w:val="24"/>
          <w:szCs w:val="24"/>
        </w:rPr>
        <w:t>9.</w:t>
      </w:r>
      <w:r>
        <w:rPr>
          <w:rFonts w:ascii="Maiandra GD" w:hAnsi="Maiandra GD" w:cs="SymbolMT"/>
          <w:color w:val="000000"/>
          <w:sz w:val="24"/>
          <w:szCs w:val="24"/>
        </w:rPr>
        <w:tab/>
      </w:r>
      <w:proofErr w:type="gramStart"/>
      <w:r w:rsidR="00C338CE">
        <w:rPr>
          <w:rFonts w:ascii="Maiandra GD" w:hAnsi="Maiandra GD" w:cs="PalatinoLinotype-Roman"/>
          <w:color w:val="000000"/>
          <w:sz w:val="24"/>
          <w:szCs w:val="24"/>
        </w:rPr>
        <w:t>Despite</w:t>
      </w:r>
      <w:proofErr w:type="gramEnd"/>
      <w:r w:rsidR="00C338CE">
        <w:rPr>
          <w:rFonts w:ascii="Maiandra GD" w:hAnsi="Maiandra GD" w:cs="PalatinoLinotype-Roman"/>
          <w:color w:val="000000"/>
          <w:sz w:val="24"/>
          <w:szCs w:val="24"/>
        </w:rPr>
        <w:t xml:space="preserve"> the initial conflict between the </w:t>
      </w:r>
      <w:r w:rsidR="00C338CE" w:rsidRPr="00C338CE">
        <w:rPr>
          <w:rFonts w:ascii="Maiandra GD" w:hAnsi="Maiandra GD" w:cs="PalatinoLinotype-Roman"/>
          <w:b/>
          <w:color w:val="000000"/>
          <w:sz w:val="24"/>
          <w:szCs w:val="24"/>
        </w:rPr>
        <w:t>protagonist</w:t>
      </w:r>
      <w:r w:rsidR="00C338CE">
        <w:rPr>
          <w:rFonts w:ascii="Maiandra GD" w:hAnsi="Maiandra GD" w:cs="PalatinoLinotype-Roman"/>
          <w:color w:val="000000"/>
          <w:sz w:val="24"/>
          <w:szCs w:val="24"/>
        </w:rPr>
        <w:t xml:space="preserve"> (main character) and </w:t>
      </w:r>
      <w:r w:rsidR="00C338CE" w:rsidRPr="00C338CE">
        <w:rPr>
          <w:rFonts w:ascii="Maiandra GD" w:hAnsi="Maiandra GD" w:cs="PalatinoLinotype-Roman"/>
          <w:b/>
          <w:color w:val="000000"/>
          <w:sz w:val="24"/>
          <w:szCs w:val="24"/>
        </w:rPr>
        <w:t>antagonist</w:t>
      </w:r>
      <w:r w:rsidR="00C338CE">
        <w:rPr>
          <w:rFonts w:ascii="Maiandra GD" w:hAnsi="Maiandra GD" w:cs="PalatinoLinotype-Roman"/>
          <w:color w:val="000000"/>
          <w:sz w:val="24"/>
          <w:szCs w:val="24"/>
        </w:rPr>
        <w:t xml:space="preserve"> (character</w:t>
      </w:r>
    </w:p>
    <w:p w:rsidR="00563DEA" w:rsidRDefault="00C338CE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color w:val="000000"/>
          <w:sz w:val="24"/>
          <w:szCs w:val="24"/>
        </w:rPr>
      </w:pPr>
      <w:r>
        <w:rPr>
          <w:rFonts w:ascii="Maiandra GD" w:hAnsi="Maiandra GD" w:cs="PalatinoLinotype-Roman"/>
          <w:color w:val="000000"/>
          <w:sz w:val="24"/>
          <w:szCs w:val="24"/>
        </w:rPr>
        <w:tab/>
      </w:r>
      <w:proofErr w:type="gramStart"/>
      <w:r>
        <w:rPr>
          <w:rFonts w:ascii="Maiandra GD" w:hAnsi="Maiandra GD" w:cs="PalatinoLinotype-Roman"/>
          <w:color w:val="000000"/>
          <w:sz w:val="24"/>
          <w:szCs w:val="24"/>
        </w:rPr>
        <w:t>the</w:t>
      </w:r>
      <w:proofErr w:type="gramEnd"/>
      <w:r>
        <w:rPr>
          <w:rFonts w:ascii="Maiandra GD" w:hAnsi="Maiandra GD" w:cs="PalatinoLinotype-Roman"/>
          <w:color w:val="000000"/>
          <w:sz w:val="24"/>
          <w:szCs w:val="24"/>
        </w:rPr>
        <w:t xml:space="preserve"> protagonist struggles aga</w:t>
      </w:r>
      <w:r w:rsidR="00563DEA">
        <w:rPr>
          <w:rFonts w:ascii="Maiandra GD" w:hAnsi="Maiandra GD" w:cs="PalatinoLinotype-Roman"/>
          <w:color w:val="000000"/>
          <w:sz w:val="24"/>
          <w:szCs w:val="24"/>
        </w:rPr>
        <w:t>inst), Roger and Mrs. Jones seem to respect</w:t>
      </w:r>
      <w:r>
        <w:rPr>
          <w:rFonts w:ascii="Maiandra GD" w:hAnsi="Maiandra GD" w:cs="PalatinoLinotype-Roman"/>
          <w:color w:val="000000"/>
          <w:sz w:val="24"/>
          <w:szCs w:val="24"/>
        </w:rPr>
        <w:t xml:space="preserve"> one another.  </w:t>
      </w:r>
      <w:r>
        <w:rPr>
          <w:rFonts w:ascii="Maiandra GD" w:hAnsi="Maiandra GD" w:cs="PalatinoLinotype-Roman"/>
          <w:color w:val="000000"/>
          <w:sz w:val="24"/>
          <w:szCs w:val="24"/>
        </w:rPr>
        <w:tab/>
      </w:r>
    </w:p>
    <w:p w:rsidR="00452512" w:rsidRPr="00452512" w:rsidRDefault="00563DEA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color w:val="000000"/>
          <w:sz w:val="24"/>
          <w:szCs w:val="24"/>
        </w:rPr>
      </w:pPr>
      <w:r>
        <w:rPr>
          <w:rFonts w:ascii="Maiandra GD" w:hAnsi="Maiandra GD" w:cs="PalatinoLinotype-Roman"/>
          <w:color w:val="000000"/>
          <w:sz w:val="24"/>
          <w:szCs w:val="24"/>
        </w:rPr>
        <w:tab/>
        <w:t xml:space="preserve">Write one example of </w:t>
      </w:r>
      <w:r w:rsidRPr="00252F09">
        <w:rPr>
          <w:rFonts w:ascii="Maiandra GD" w:hAnsi="Maiandra GD" w:cs="PalatinoLinotype-Roman"/>
          <w:b/>
          <w:color w:val="000000"/>
          <w:sz w:val="24"/>
          <w:szCs w:val="24"/>
        </w:rPr>
        <w:t>dialogue</w:t>
      </w:r>
      <w:r>
        <w:rPr>
          <w:rFonts w:ascii="Maiandra GD" w:hAnsi="Maiandra GD" w:cs="PalatinoLinotype-Roman"/>
          <w:color w:val="000000"/>
          <w:sz w:val="24"/>
          <w:szCs w:val="24"/>
        </w:rPr>
        <w:t xml:space="preserve"> that reveals their respect.</w:t>
      </w:r>
    </w:p>
    <w:p w:rsidR="00452512" w:rsidRPr="00452512" w:rsidRDefault="00452512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color w:val="000000"/>
          <w:sz w:val="24"/>
          <w:szCs w:val="24"/>
        </w:rPr>
      </w:pPr>
    </w:p>
    <w:p w:rsidR="00304E7F" w:rsidRPr="00452512" w:rsidRDefault="0002133D" w:rsidP="00304E7F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  <w:r>
        <w:rPr>
          <w:rFonts w:ascii="Maiandra GD" w:hAnsi="Maiandra GD" w:cs="PalatinoLinotype-Bold"/>
          <w:b/>
          <w:bCs/>
          <w:sz w:val="24"/>
          <w:szCs w:val="24"/>
        </w:rPr>
        <w:tab/>
      </w:r>
    </w:p>
    <w:p w:rsidR="00452512" w:rsidRDefault="00452512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</w:p>
    <w:p w:rsidR="00563DEA" w:rsidRDefault="00563DEA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</w:p>
    <w:p w:rsidR="00563DEA" w:rsidRDefault="00563DEA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</w:p>
    <w:p w:rsidR="00563DEA" w:rsidRPr="00452512" w:rsidRDefault="00563DEA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</w:p>
    <w:p w:rsidR="00452512" w:rsidRPr="00452512" w:rsidRDefault="00452512" w:rsidP="00452512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</w:p>
    <w:p w:rsidR="00252F09" w:rsidRDefault="00304E7F" w:rsidP="00751171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  <w:r w:rsidRPr="00304E7F">
        <w:rPr>
          <w:rFonts w:ascii="Maiandra GD" w:hAnsi="Maiandra GD" w:cs="PalatinoLinotype-Roman"/>
          <w:b/>
          <w:sz w:val="24"/>
          <w:szCs w:val="24"/>
        </w:rPr>
        <w:t>10.</w:t>
      </w:r>
      <w:r>
        <w:rPr>
          <w:rFonts w:ascii="Maiandra GD" w:hAnsi="Maiandra GD" w:cs="PalatinoLinotype-Roman"/>
          <w:sz w:val="24"/>
          <w:szCs w:val="24"/>
        </w:rPr>
        <w:tab/>
      </w:r>
      <w:r w:rsidRPr="00252F09">
        <w:rPr>
          <w:rFonts w:ascii="Maiandra GD" w:hAnsi="Maiandra GD" w:cs="PalatinoLinotype-Roman"/>
          <w:b/>
          <w:sz w:val="24"/>
          <w:szCs w:val="24"/>
        </w:rPr>
        <w:t>Writing</w:t>
      </w:r>
      <w:r>
        <w:rPr>
          <w:rFonts w:ascii="Maiandra GD" w:hAnsi="Maiandra GD" w:cs="PalatinoLinotype-Roman"/>
          <w:sz w:val="24"/>
          <w:szCs w:val="24"/>
        </w:rPr>
        <w:t>:</w:t>
      </w:r>
      <w:r>
        <w:rPr>
          <w:rFonts w:ascii="Maiandra GD" w:hAnsi="Maiandra GD" w:cs="PalatinoLinotype-Roman"/>
          <w:sz w:val="24"/>
          <w:szCs w:val="24"/>
        </w:rPr>
        <w:tab/>
      </w:r>
      <w:r w:rsidR="00751171">
        <w:rPr>
          <w:rFonts w:ascii="Maiandra GD" w:hAnsi="Maiandra GD" w:cs="PalatinoLinotype-Roman"/>
          <w:sz w:val="24"/>
          <w:szCs w:val="24"/>
        </w:rPr>
        <w:t xml:space="preserve">At the end of the story, “Thank You </w:t>
      </w:r>
      <w:proofErr w:type="spellStart"/>
      <w:r w:rsidR="00751171">
        <w:rPr>
          <w:rFonts w:ascii="Maiandra GD" w:hAnsi="Maiandra GD" w:cs="PalatinoLinotype-Roman"/>
          <w:sz w:val="24"/>
          <w:szCs w:val="24"/>
        </w:rPr>
        <w:t>M’am</w:t>
      </w:r>
      <w:proofErr w:type="spellEnd"/>
      <w:r w:rsidR="00751171">
        <w:rPr>
          <w:rFonts w:ascii="Maiandra GD" w:hAnsi="Maiandra GD" w:cs="PalatinoLinotype-Roman"/>
          <w:sz w:val="24"/>
          <w:szCs w:val="24"/>
        </w:rPr>
        <w:t xml:space="preserve">” </w:t>
      </w:r>
      <w:r w:rsidR="00452512" w:rsidRPr="00452512">
        <w:rPr>
          <w:rFonts w:ascii="Maiandra GD" w:hAnsi="Maiandra GD" w:cs="PalatinoLinotype-Roman"/>
          <w:sz w:val="24"/>
          <w:szCs w:val="24"/>
        </w:rPr>
        <w:t xml:space="preserve">ends with the sentence, “And he </w:t>
      </w:r>
      <w:r>
        <w:rPr>
          <w:rFonts w:ascii="Maiandra GD" w:hAnsi="Maiandra GD" w:cs="PalatinoLinotype-Roman"/>
          <w:sz w:val="24"/>
          <w:szCs w:val="24"/>
        </w:rPr>
        <w:tab/>
      </w:r>
      <w:r w:rsidR="00452512" w:rsidRPr="00452512">
        <w:rPr>
          <w:rFonts w:ascii="Maiandra GD" w:hAnsi="Maiandra GD" w:cs="PalatinoLinotype-Roman"/>
          <w:sz w:val="24"/>
          <w:szCs w:val="24"/>
        </w:rPr>
        <w:t xml:space="preserve">never saw her again.” </w:t>
      </w:r>
      <w:r w:rsidR="00751171">
        <w:rPr>
          <w:rFonts w:ascii="Maiandra GD" w:hAnsi="Maiandra GD" w:cs="PalatinoLinotype-Roman"/>
          <w:sz w:val="24"/>
          <w:szCs w:val="24"/>
        </w:rPr>
        <w:t>I</w:t>
      </w:r>
      <w:r w:rsidR="00452512" w:rsidRPr="00452512">
        <w:rPr>
          <w:rFonts w:ascii="Maiandra GD" w:hAnsi="Maiandra GD" w:cs="PalatinoLinotype-Roman"/>
          <w:sz w:val="24"/>
          <w:szCs w:val="24"/>
        </w:rPr>
        <w:t xml:space="preserve">magine that the publisher of the story decided to delete that last </w:t>
      </w:r>
      <w:r>
        <w:rPr>
          <w:rFonts w:ascii="Maiandra GD" w:hAnsi="Maiandra GD" w:cs="PalatinoLinotype-Roman"/>
          <w:sz w:val="24"/>
          <w:szCs w:val="24"/>
        </w:rPr>
        <w:tab/>
      </w:r>
      <w:r w:rsidR="00452512" w:rsidRPr="00452512">
        <w:rPr>
          <w:rFonts w:ascii="Maiandra GD" w:hAnsi="Maiandra GD" w:cs="PalatinoLinotype-Roman"/>
          <w:sz w:val="24"/>
          <w:szCs w:val="24"/>
        </w:rPr>
        <w:t xml:space="preserve">sentence </w:t>
      </w:r>
      <w:r w:rsidR="00751171">
        <w:rPr>
          <w:rFonts w:ascii="Maiandra GD" w:hAnsi="Maiandra GD" w:cs="PalatinoLinotype-Roman"/>
          <w:sz w:val="24"/>
          <w:szCs w:val="24"/>
        </w:rPr>
        <w:t xml:space="preserve">and asked Langston Hughes to create </w:t>
      </w:r>
      <w:r w:rsidR="00452512" w:rsidRPr="00452512">
        <w:rPr>
          <w:rFonts w:ascii="Maiandra GD" w:hAnsi="Maiandra GD" w:cs="PalatinoLinotype-Roman"/>
          <w:sz w:val="24"/>
          <w:szCs w:val="24"/>
        </w:rPr>
        <w:t xml:space="preserve">an </w:t>
      </w:r>
      <w:r w:rsidR="00452512" w:rsidRPr="00252F09">
        <w:rPr>
          <w:rFonts w:ascii="Maiandra GD" w:hAnsi="Maiandra GD" w:cs="PalatinoLinotype-Roman"/>
          <w:b/>
          <w:sz w:val="24"/>
          <w:szCs w:val="24"/>
        </w:rPr>
        <w:t>alternate ending</w:t>
      </w:r>
      <w:r w:rsidR="00252F09">
        <w:rPr>
          <w:rFonts w:ascii="Maiandra GD" w:hAnsi="Maiandra GD" w:cs="PalatinoLinotype-Roman"/>
          <w:sz w:val="24"/>
          <w:szCs w:val="24"/>
        </w:rPr>
        <w:t xml:space="preserve"> where their relationship </w:t>
      </w:r>
    </w:p>
    <w:p w:rsidR="00252F09" w:rsidRDefault="00252F09" w:rsidP="00751171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  <w:r>
        <w:rPr>
          <w:rFonts w:ascii="Maiandra GD" w:hAnsi="Maiandra GD" w:cs="PalatinoLinotype-Roman"/>
          <w:sz w:val="24"/>
          <w:szCs w:val="24"/>
        </w:rPr>
        <w:tab/>
      </w:r>
      <w:proofErr w:type="gramStart"/>
      <w:r>
        <w:rPr>
          <w:rFonts w:ascii="Maiandra GD" w:hAnsi="Maiandra GD" w:cs="PalatinoLinotype-Roman"/>
          <w:sz w:val="24"/>
          <w:szCs w:val="24"/>
        </w:rPr>
        <w:t>does</w:t>
      </w:r>
      <w:proofErr w:type="gramEnd"/>
      <w:r>
        <w:rPr>
          <w:rFonts w:ascii="Maiandra GD" w:hAnsi="Maiandra GD" w:cs="PalatinoLinotype-Roman"/>
          <w:sz w:val="24"/>
          <w:szCs w:val="24"/>
        </w:rPr>
        <w:t xml:space="preserve"> not end</w:t>
      </w:r>
      <w:r w:rsidR="00452512" w:rsidRPr="00452512">
        <w:rPr>
          <w:rFonts w:ascii="Maiandra GD" w:hAnsi="Maiandra GD" w:cs="PalatinoLinotype-Roman"/>
          <w:sz w:val="24"/>
          <w:szCs w:val="24"/>
        </w:rPr>
        <w:t xml:space="preserve">. </w:t>
      </w:r>
      <w:r w:rsidR="00751171">
        <w:rPr>
          <w:rFonts w:ascii="Maiandra GD" w:hAnsi="Maiandra GD" w:cs="PalatinoLinotype-Roman"/>
          <w:sz w:val="24"/>
          <w:szCs w:val="24"/>
        </w:rPr>
        <w:t>Pretending you are the author,</w:t>
      </w:r>
      <w:r w:rsidR="00452512" w:rsidRPr="00452512">
        <w:rPr>
          <w:rFonts w:ascii="Maiandra GD" w:hAnsi="Maiandra GD" w:cs="PalatinoLinotype-Roman"/>
          <w:sz w:val="24"/>
          <w:szCs w:val="24"/>
        </w:rPr>
        <w:t xml:space="preserve"> write </w:t>
      </w:r>
      <w:r w:rsidR="00751171">
        <w:rPr>
          <w:rFonts w:ascii="Maiandra GD" w:hAnsi="Maiandra GD" w:cs="PalatinoLinotype-Roman"/>
          <w:sz w:val="24"/>
          <w:szCs w:val="24"/>
        </w:rPr>
        <w:t>a</w:t>
      </w:r>
      <w:r w:rsidR="00452512" w:rsidRPr="00452512">
        <w:rPr>
          <w:rFonts w:ascii="Maiandra GD" w:hAnsi="Maiandra GD" w:cs="PalatinoLinotype-Roman"/>
          <w:sz w:val="24"/>
          <w:szCs w:val="24"/>
        </w:rPr>
        <w:t xml:space="preserve"> continu</w:t>
      </w:r>
      <w:r w:rsidR="00751171">
        <w:rPr>
          <w:rFonts w:ascii="Maiandra GD" w:hAnsi="Maiandra GD" w:cs="PalatinoLinotype-Roman"/>
          <w:sz w:val="24"/>
          <w:szCs w:val="24"/>
        </w:rPr>
        <w:t>ation/ending of “Thank You</w:t>
      </w:r>
      <w:r>
        <w:rPr>
          <w:rFonts w:ascii="Maiandra GD" w:hAnsi="Maiandra GD" w:cs="PalatinoLinotype-Roman"/>
          <w:sz w:val="24"/>
          <w:szCs w:val="24"/>
        </w:rPr>
        <w:t>,</w:t>
      </w:r>
      <w:r w:rsidR="00751171">
        <w:rPr>
          <w:rFonts w:ascii="Maiandra GD" w:hAnsi="Maiandra GD" w:cs="PalatinoLinotype-Roman"/>
          <w:sz w:val="24"/>
          <w:szCs w:val="24"/>
        </w:rPr>
        <w:t xml:space="preserve"> </w:t>
      </w:r>
    </w:p>
    <w:p w:rsidR="00252F09" w:rsidRDefault="00252F09" w:rsidP="00751171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  <w:r>
        <w:rPr>
          <w:rFonts w:ascii="Maiandra GD" w:hAnsi="Maiandra GD" w:cs="PalatinoLinotype-Roman"/>
          <w:sz w:val="24"/>
          <w:szCs w:val="24"/>
        </w:rPr>
        <w:tab/>
      </w:r>
      <w:proofErr w:type="spellStart"/>
      <w:r w:rsidR="00751171">
        <w:rPr>
          <w:rFonts w:ascii="Maiandra GD" w:hAnsi="Maiandra GD" w:cs="PalatinoLinotype-Roman"/>
          <w:sz w:val="24"/>
          <w:szCs w:val="24"/>
        </w:rPr>
        <w:t>M’am</w:t>
      </w:r>
      <w:proofErr w:type="spellEnd"/>
      <w:r w:rsidR="00304E7F">
        <w:rPr>
          <w:rFonts w:ascii="Maiandra GD" w:hAnsi="Maiandra GD" w:cs="PalatinoLinotype-Roman"/>
          <w:sz w:val="24"/>
          <w:szCs w:val="24"/>
        </w:rPr>
        <w:t>.</w:t>
      </w:r>
      <w:r w:rsidR="00452512" w:rsidRPr="00452512">
        <w:rPr>
          <w:rFonts w:ascii="Maiandra GD" w:hAnsi="Maiandra GD" w:cs="PalatinoLinotype-Roman"/>
          <w:sz w:val="24"/>
          <w:szCs w:val="24"/>
        </w:rPr>
        <w:t>”</w:t>
      </w:r>
      <w:r w:rsidR="00751171">
        <w:rPr>
          <w:rFonts w:ascii="Maiandra GD" w:hAnsi="Maiandra GD" w:cs="PalatinoLinotype-Roman"/>
          <w:sz w:val="24"/>
          <w:szCs w:val="24"/>
        </w:rPr>
        <w:t xml:space="preserve">  Continue in the same style and voice of Langston Hughes</w:t>
      </w:r>
      <w:r w:rsidR="00304E7F">
        <w:rPr>
          <w:rFonts w:ascii="Maiandra GD" w:hAnsi="Maiandra GD" w:cs="PalatinoLinotype-Roman"/>
          <w:sz w:val="24"/>
          <w:szCs w:val="24"/>
        </w:rPr>
        <w:t>.</w:t>
      </w:r>
      <w:r w:rsidR="00C338CE">
        <w:rPr>
          <w:rFonts w:ascii="Maiandra GD" w:hAnsi="Maiandra GD" w:cs="PalatinoLinotype-Roman"/>
          <w:sz w:val="24"/>
          <w:szCs w:val="24"/>
        </w:rPr>
        <w:t xml:space="preserve">  </w:t>
      </w:r>
    </w:p>
    <w:p w:rsidR="00BC0074" w:rsidRPr="00252F09" w:rsidRDefault="00252F09" w:rsidP="00751171">
      <w:pPr>
        <w:autoSpaceDE w:val="0"/>
        <w:autoSpaceDN w:val="0"/>
        <w:adjustRightInd w:val="0"/>
        <w:spacing w:after="0" w:line="240" w:lineRule="auto"/>
        <w:rPr>
          <w:rFonts w:ascii="Maiandra GD" w:hAnsi="Maiandra GD" w:cs="PalatinoLinotype-Roman"/>
          <w:sz w:val="24"/>
          <w:szCs w:val="24"/>
        </w:rPr>
      </w:pPr>
      <w:r>
        <w:rPr>
          <w:rFonts w:ascii="Maiandra GD" w:hAnsi="Maiandra GD" w:cs="PalatinoLinotype-Roman"/>
          <w:sz w:val="24"/>
          <w:szCs w:val="24"/>
        </w:rPr>
        <w:tab/>
      </w:r>
      <w:r w:rsidR="00C338CE" w:rsidRPr="00C338CE">
        <w:rPr>
          <w:rFonts w:ascii="Maiandra GD" w:hAnsi="Maiandra GD" w:cs="PalatinoLinotype-Roman"/>
          <w:sz w:val="24"/>
          <w:szCs w:val="24"/>
          <w:u w:val="double"/>
        </w:rPr>
        <w:t>Please write on your own paper</w:t>
      </w:r>
      <w:r w:rsidR="00C338CE" w:rsidRPr="00252F09">
        <w:rPr>
          <w:rFonts w:ascii="Maiandra GD" w:hAnsi="Maiandra GD" w:cs="PalatinoLinotype-Roman"/>
          <w:sz w:val="24"/>
          <w:szCs w:val="24"/>
        </w:rPr>
        <w:t>.</w:t>
      </w:r>
      <w:r w:rsidR="00B71385">
        <w:rPr>
          <w:rFonts w:ascii="Maiandra GD" w:hAnsi="Maiandra GD" w:cs="PalatinoLinotype-Roman"/>
          <w:sz w:val="24"/>
          <w:szCs w:val="24"/>
        </w:rPr>
        <w:t xml:space="preserve"> </w:t>
      </w:r>
      <w:bookmarkStart w:id="0" w:name="_GoBack"/>
      <w:bookmarkEnd w:id="0"/>
    </w:p>
    <w:sectPr w:rsidR="00BC0074" w:rsidRPr="00252F09" w:rsidSect="00452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PalatinoLinotyp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12"/>
    <w:rsid w:val="0002133D"/>
    <w:rsid w:val="000F0B8B"/>
    <w:rsid w:val="00252F09"/>
    <w:rsid w:val="00304E7F"/>
    <w:rsid w:val="00452512"/>
    <w:rsid w:val="00457302"/>
    <w:rsid w:val="004B1F00"/>
    <w:rsid w:val="004D1B48"/>
    <w:rsid w:val="00563DEA"/>
    <w:rsid w:val="00751171"/>
    <w:rsid w:val="00B71385"/>
    <w:rsid w:val="00BB4A02"/>
    <w:rsid w:val="00BC0074"/>
    <w:rsid w:val="00C3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FC28-5A14-4071-A1A6-47CF4FDCC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8</cp:revision>
  <cp:lastPrinted>2014-09-09T02:12:00Z</cp:lastPrinted>
  <dcterms:created xsi:type="dcterms:W3CDTF">2014-09-09T00:27:00Z</dcterms:created>
  <dcterms:modified xsi:type="dcterms:W3CDTF">2015-11-01T22:46:00Z</dcterms:modified>
</cp:coreProperties>
</file>