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5" w:rsidRDefault="00406BA5" w:rsidP="00264366">
      <w:pPr>
        <w:pStyle w:val="NoSpacing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NOTES on COUNTERCLAIMS</w:t>
      </w:r>
    </w:p>
    <w:p w:rsidR="00406BA5" w:rsidRDefault="00406BA5" w:rsidP="00264366">
      <w:pPr>
        <w:pStyle w:val="NoSpacing"/>
        <w:rPr>
          <w:rFonts w:ascii="Maiandra GD" w:hAnsi="Maiandra GD"/>
          <w:b/>
          <w:sz w:val="28"/>
          <w:szCs w:val="28"/>
        </w:rPr>
      </w:pPr>
    </w:p>
    <w:p w:rsidR="00264366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What is a claim?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proofErr w:type="gramStart"/>
      <w:r w:rsidRPr="007F4CE3">
        <w:rPr>
          <w:rFonts w:ascii="Maiandra GD" w:hAnsi="Maiandra GD"/>
          <w:sz w:val="28"/>
          <w:szCs w:val="28"/>
        </w:rPr>
        <w:t>main</w:t>
      </w:r>
      <w:proofErr w:type="gramEnd"/>
      <w:r w:rsidRPr="007F4CE3">
        <w:rPr>
          <w:rFonts w:ascii="Maiandra GD" w:hAnsi="Maiandra GD"/>
          <w:sz w:val="28"/>
          <w:szCs w:val="28"/>
        </w:rPr>
        <w:t xml:space="preserve"> idea/argument/thesis that you are trying to prove</w:t>
      </w:r>
    </w:p>
    <w:p w:rsidR="00264366" w:rsidRPr="007F4CE3" w:rsidRDefault="00264366" w:rsidP="00264366">
      <w:pPr>
        <w:pStyle w:val="NoSpacing"/>
        <w:rPr>
          <w:rFonts w:ascii="Maiandra GD" w:hAnsi="Maiandra GD"/>
          <w:sz w:val="28"/>
          <w:szCs w:val="28"/>
        </w:rPr>
      </w:pPr>
    </w:p>
    <w:p w:rsidR="00264366" w:rsidRPr="007F4CE3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 w:rsidRPr="007F4CE3">
        <w:rPr>
          <w:rFonts w:ascii="Maiandra GD" w:hAnsi="Maiandra GD"/>
          <w:b/>
          <w:sz w:val="28"/>
          <w:szCs w:val="28"/>
        </w:rPr>
        <w:t>What is a counterclaim?</w:t>
      </w:r>
      <w:r>
        <w:rPr>
          <w:rFonts w:ascii="Maiandra GD" w:hAnsi="Maiandra GD"/>
          <w:b/>
          <w:sz w:val="28"/>
          <w:szCs w:val="28"/>
        </w:rPr>
        <w:tab/>
      </w:r>
      <w:proofErr w:type="gramStart"/>
      <w:r w:rsidRPr="007F4CE3">
        <w:rPr>
          <w:rFonts w:ascii="Maiandra GD" w:hAnsi="Maiandra GD"/>
          <w:sz w:val="28"/>
          <w:szCs w:val="28"/>
        </w:rPr>
        <w:t>a</w:t>
      </w:r>
      <w:proofErr w:type="gramEnd"/>
      <w:r w:rsidRPr="007F4CE3">
        <w:rPr>
          <w:rFonts w:ascii="Maiandra GD" w:hAnsi="Maiandra GD"/>
          <w:sz w:val="28"/>
          <w:szCs w:val="28"/>
        </w:rPr>
        <w:t xml:space="preserve"> claim that negates or disagrees with the thesis  </w:t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ab/>
      </w:r>
    </w:p>
    <w:p w:rsidR="00264366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 w:rsidRPr="007F4CE3">
        <w:rPr>
          <w:rFonts w:ascii="Maiandra GD" w:hAnsi="Maiandra GD"/>
          <w:b/>
          <w:sz w:val="28"/>
          <w:szCs w:val="28"/>
        </w:rPr>
        <w:t>What is a rebuttal?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e</w:t>
      </w:r>
      <w:r w:rsidRPr="007F4CE3">
        <w:rPr>
          <w:rFonts w:ascii="Maiandra GD" w:hAnsi="Maiandra GD"/>
          <w:sz w:val="28"/>
          <w:szCs w:val="28"/>
        </w:rPr>
        <w:t>vidence</w:t>
      </w:r>
      <w:proofErr w:type="gramEnd"/>
      <w:r w:rsidRPr="007F4CE3">
        <w:rPr>
          <w:rFonts w:ascii="Maiandra GD" w:hAnsi="Maiandra GD"/>
          <w:sz w:val="28"/>
          <w:szCs w:val="28"/>
        </w:rPr>
        <w:t xml:space="preserve"> that negates or disagrees with the counterclaim </w:t>
      </w:r>
    </w:p>
    <w:p w:rsidR="00406BA5" w:rsidRDefault="00406BA5" w:rsidP="00264366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4"/>
          <w:szCs w:val="24"/>
        </w:rPr>
        <w:t>explan</w:t>
      </w:r>
      <w:r>
        <w:rPr>
          <w:rFonts w:ascii="Maiandra GD" w:hAnsi="Maiandra GD"/>
          <w:sz w:val="24"/>
          <w:szCs w:val="24"/>
        </w:rPr>
        <w:t>ation</w:t>
      </w:r>
      <w:proofErr w:type="gramEnd"/>
      <w:r>
        <w:rPr>
          <w:rFonts w:ascii="Maiandra GD" w:hAnsi="Maiandra GD"/>
          <w:sz w:val="24"/>
          <w:szCs w:val="24"/>
        </w:rPr>
        <w:t xml:space="preserve"> of why the counterclaim is</w:t>
      </w:r>
      <w:r>
        <w:rPr>
          <w:rFonts w:ascii="Maiandra GD" w:hAnsi="Maiandra GD"/>
          <w:sz w:val="24"/>
          <w:szCs w:val="24"/>
        </w:rPr>
        <w:t xml:space="preserve"> wrong or not strong enough</w:t>
      </w:r>
    </w:p>
    <w:p w:rsidR="00264366" w:rsidRPr="007F4CE3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</w:p>
    <w:p w:rsidR="00264366" w:rsidRDefault="00264366" w:rsidP="00264366">
      <w:pPr>
        <w:pStyle w:val="NoSpacing"/>
        <w:rPr>
          <w:rFonts w:ascii="Maiandra GD" w:hAnsi="Maiandra GD"/>
          <w:b/>
          <w:sz w:val="28"/>
          <w:szCs w:val="28"/>
        </w:rPr>
      </w:pPr>
      <w:r w:rsidRPr="007F4CE3">
        <w:rPr>
          <w:rFonts w:ascii="Maiandra GD" w:hAnsi="Maiandra GD"/>
          <w:b/>
          <w:sz w:val="28"/>
          <w:szCs w:val="28"/>
        </w:rPr>
        <w:t xml:space="preserve">What is necessary for a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counterclaim AND r</w:t>
      </w:r>
      <w:r w:rsidRPr="007F4CE3">
        <w:rPr>
          <w:rFonts w:ascii="Maiandra GD" w:hAnsi="Maiandra GD"/>
          <w:sz w:val="28"/>
          <w:szCs w:val="28"/>
        </w:rPr>
        <w:t>ebuttal</w:t>
      </w:r>
    </w:p>
    <w:p w:rsidR="00264366" w:rsidRPr="007F4CE3" w:rsidRDefault="00264366" w:rsidP="00264366">
      <w:pPr>
        <w:pStyle w:val="NoSpacing"/>
        <w:rPr>
          <w:rFonts w:ascii="Maiandra GD" w:hAnsi="Maiandra GD"/>
          <w:b/>
          <w:sz w:val="28"/>
          <w:szCs w:val="28"/>
        </w:rPr>
      </w:pPr>
      <w:proofErr w:type="gramStart"/>
      <w:r w:rsidRPr="007F4CE3">
        <w:rPr>
          <w:rFonts w:ascii="Maiandra GD" w:hAnsi="Maiandra GD"/>
          <w:b/>
          <w:sz w:val="28"/>
          <w:szCs w:val="28"/>
        </w:rPr>
        <w:t>successful</w:t>
      </w:r>
      <w:proofErr w:type="gramEnd"/>
      <w:r w:rsidRPr="007F4CE3">
        <w:rPr>
          <w:rFonts w:ascii="Maiandra GD" w:hAnsi="Maiandra GD"/>
          <w:b/>
          <w:sz w:val="28"/>
          <w:szCs w:val="28"/>
        </w:rPr>
        <w:t xml:space="preserve"> counterclaim? </w:t>
      </w:r>
    </w:p>
    <w:p w:rsidR="00264366" w:rsidRPr="007F4CE3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 w:rsidRPr="007F4CE3">
        <w:rPr>
          <w:rFonts w:ascii="Maiandra GD" w:hAnsi="Maiandra GD"/>
          <w:sz w:val="28"/>
          <w:szCs w:val="28"/>
        </w:rPr>
        <w:tab/>
        <w:t xml:space="preserve"> </w:t>
      </w:r>
    </w:p>
    <w:p w:rsidR="00264366" w:rsidRPr="00264366" w:rsidRDefault="00264366" w:rsidP="00264366">
      <w:pPr>
        <w:pStyle w:val="NoSpacing"/>
        <w:rPr>
          <w:rFonts w:ascii="Maiandra GD" w:hAnsi="Maiandra GD"/>
          <w:b/>
          <w:sz w:val="28"/>
          <w:szCs w:val="28"/>
        </w:rPr>
      </w:pPr>
      <w:r w:rsidRPr="007F4CE3">
        <w:rPr>
          <w:rFonts w:ascii="Maiandra GD" w:hAnsi="Maiandra GD"/>
          <w:b/>
          <w:sz w:val="28"/>
          <w:szCs w:val="28"/>
        </w:rPr>
        <w:t xml:space="preserve">Where is a counterclaim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in t</w:t>
      </w:r>
      <w:r w:rsidRPr="007F4CE3">
        <w:rPr>
          <w:rFonts w:ascii="Maiandra GD" w:hAnsi="Maiandra GD"/>
          <w:sz w:val="28"/>
          <w:szCs w:val="28"/>
        </w:rPr>
        <w:t>he last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7F4CE3">
        <w:rPr>
          <w:rFonts w:ascii="Maiandra GD" w:hAnsi="Maiandra GD"/>
          <w:sz w:val="28"/>
          <w:szCs w:val="28"/>
        </w:rPr>
        <w:t>body paragraph or at the beginning of</w:t>
      </w:r>
      <w:r>
        <w:rPr>
          <w:rFonts w:ascii="Maiandra GD" w:hAnsi="Maiandra GD"/>
          <w:sz w:val="28"/>
          <w:szCs w:val="28"/>
        </w:rPr>
        <w:t xml:space="preserve"> the </w:t>
      </w:r>
      <w:r w:rsidRPr="007F4CE3">
        <w:rPr>
          <w:rFonts w:ascii="Maiandra GD" w:hAnsi="Maiandra GD"/>
          <w:b/>
          <w:sz w:val="28"/>
          <w:szCs w:val="28"/>
        </w:rPr>
        <w:t>typically</w:t>
      </w:r>
      <w:r>
        <w:rPr>
          <w:rFonts w:ascii="Maiandra GD" w:hAnsi="Maiandra GD"/>
          <w:sz w:val="28"/>
          <w:szCs w:val="28"/>
        </w:rPr>
        <w:t xml:space="preserve"> </w:t>
      </w:r>
      <w:r w:rsidRPr="007F4CE3">
        <w:rPr>
          <w:rFonts w:ascii="Maiandra GD" w:hAnsi="Maiandra GD"/>
          <w:b/>
          <w:sz w:val="28"/>
          <w:szCs w:val="28"/>
        </w:rPr>
        <w:t xml:space="preserve">located?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conclusion</w:t>
      </w:r>
      <w:proofErr w:type="gramEnd"/>
    </w:p>
    <w:p w:rsidR="00264366" w:rsidRPr="007F4CE3" w:rsidRDefault="00264366" w:rsidP="00264366">
      <w:pPr>
        <w:pStyle w:val="NoSpacing"/>
        <w:rPr>
          <w:rFonts w:ascii="Maiandra GD" w:hAnsi="Maiandra GD"/>
          <w:b/>
          <w:sz w:val="28"/>
          <w:szCs w:val="28"/>
        </w:rPr>
      </w:pPr>
    </w:p>
    <w:p w:rsidR="00264366" w:rsidRDefault="00264366" w:rsidP="00264366">
      <w:pPr>
        <w:pStyle w:val="NoSpacing"/>
        <w:rPr>
          <w:rFonts w:ascii="Maiandra GD" w:hAnsi="Maiandra GD"/>
          <w:b/>
          <w:sz w:val="28"/>
          <w:szCs w:val="28"/>
        </w:rPr>
      </w:pPr>
      <w:r w:rsidRPr="007F4CE3">
        <w:rPr>
          <w:rFonts w:ascii="Maiandra GD" w:hAnsi="Maiandra GD"/>
          <w:b/>
          <w:sz w:val="28"/>
          <w:szCs w:val="28"/>
        </w:rPr>
        <w:t xml:space="preserve">Why do you need a </w:t>
      </w:r>
    </w:p>
    <w:p w:rsidR="00264366" w:rsidRPr="00264366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proofErr w:type="gramStart"/>
      <w:r w:rsidRPr="007F4CE3">
        <w:rPr>
          <w:rFonts w:ascii="Maiandra GD" w:hAnsi="Maiandra GD"/>
          <w:b/>
          <w:sz w:val="28"/>
          <w:szCs w:val="28"/>
        </w:rPr>
        <w:t>counterclaim</w:t>
      </w:r>
      <w:proofErr w:type="gramEnd"/>
      <w:r w:rsidRPr="007F4CE3">
        <w:rPr>
          <w:rFonts w:ascii="Maiandra GD" w:hAnsi="Maiandra GD"/>
          <w:b/>
          <w:sz w:val="28"/>
          <w:szCs w:val="28"/>
        </w:rPr>
        <w:t xml:space="preserve">?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 xml:space="preserve">1. </w:t>
      </w:r>
      <w:r>
        <w:rPr>
          <w:rFonts w:ascii="Maiandra GD" w:hAnsi="Maiandra GD"/>
          <w:sz w:val="28"/>
          <w:szCs w:val="28"/>
        </w:rPr>
        <w:tab/>
      </w:r>
      <w:proofErr w:type="gramStart"/>
      <w:r w:rsidRPr="007F4CE3">
        <w:rPr>
          <w:rFonts w:ascii="Maiandra GD" w:hAnsi="Maiandra GD"/>
          <w:sz w:val="28"/>
          <w:szCs w:val="28"/>
        </w:rPr>
        <w:t>Adds</w:t>
      </w:r>
      <w:proofErr w:type="gramEnd"/>
      <w:r w:rsidRPr="007F4CE3">
        <w:rPr>
          <w:rFonts w:ascii="Maiandra GD" w:hAnsi="Maiandra GD"/>
          <w:sz w:val="28"/>
          <w:szCs w:val="28"/>
        </w:rPr>
        <w:t xml:space="preserve"> credibility – shows you </w:t>
      </w:r>
      <w:r>
        <w:rPr>
          <w:rFonts w:ascii="Maiandra GD" w:hAnsi="Maiandra GD"/>
          <w:sz w:val="28"/>
          <w:szCs w:val="28"/>
        </w:rPr>
        <w:t xml:space="preserve">are reasonable and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>knowledgeable about both sides</w:t>
      </w:r>
      <w:r w:rsidRPr="007F4CE3">
        <w:rPr>
          <w:rFonts w:ascii="Maiandra GD" w:hAnsi="Maiandra GD"/>
          <w:sz w:val="28"/>
          <w:szCs w:val="28"/>
        </w:rPr>
        <w:br/>
      </w:r>
      <w:r w:rsidRPr="007F4CE3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 xml:space="preserve">2. </w:t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 xml:space="preserve">Connects to reader – shows </w:t>
      </w:r>
      <w:r>
        <w:rPr>
          <w:rFonts w:ascii="Maiandra GD" w:hAnsi="Maiandra GD"/>
          <w:sz w:val="28"/>
          <w:szCs w:val="28"/>
        </w:rPr>
        <w:t xml:space="preserve">that you have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considered both sides</w:t>
      </w:r>
      <w:r w:rsidRPr="007F4CE3">
        <w:rPr>
          <w:rFonts w:ascii="Maiandra GD" w:hAnsi="Maiandra GD"/>
          <w:sz w:val="28"/>
          <w:szCs w:val="28"/>
        </w:rPr>
        <w:br/>
      </w:r>
      <w:r w:rsidRPr="007F4CE3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 xml:space="preserve">3. </w:t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 xml:space="preserve">Strengthens your argument - adds strength to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7F4CE3">
        <w:rPr>
          <w:rFonts w:ascii="Maiandra GD" w:hAnsi="Maiandra GD"/>
          <w:sz w:val="28"/>
          <w:szCs w:val="28"/>
        </w:rPr>
        <w:t>previous evidence</w:t>
      </w:r>
      <w:r>
        <w:rPr>
          <w:rFonts w:ascii="Maiandra GD" w:hAnsi="Maiandra GD"/>
          <w:sz w:val="28"/>
          <w:szCs w:val="28"/>
        </w:rPr>
        <w:t xml:space="preserve">; disproves objections from the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other side</w:t>
      </w:r>
    </w:p>
    <w:p w:rsidR="00264366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 w:rsidRPr="007F4CE3">
        <w:rPr>
          <w:rFonts w:ascii="Maiandra GD" w:hAnsi="Maiandra GD"/>
          <w:sz w:val="28"/>
          <w:szCs w:val="28"/>
        </w:rPr>
        <w:tab/>
        <w:t xml:space="preserve"> </w:t>
      </w:r>
    </w:p>
    <w:p w:rsidR="00264366" w:rsidRDefault="00264366" w:rsidP="00264366">
      <w:pPr>
        <w:pStyle w:val="NoSpacing"/>
        <w:rPr>
          <w:rFonts w:ascii="Maiandra GD" w:eastAsia="Times New Roman" w:hAnsi="Maiandra GD" w:cs="Times New Roman"/>
          <w:sz w:val="28"/>
          <w:szCs w:val="28"/>
        </w:rPr>
      </w:pPr>
      <w:r w:rsidRPr="00DF35E4">
        <w:rPr>
          <w:rFonts w:ascii="Maiandra GD" w:eastAsia="Times New Roman" w:hAnsi="Maiandra GD" w:cs="Times New Roman"/>
          <w:b/>
          <w:sz w:val="28"/>
          <w:szCs w:val="28"/>
        </w:rPr>
        <w:t>What are some ways to</w:t>
      </w:r>
      <w:r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Pr="00DF35E4">
        <w:rPr>
          <w:rFonts w:ascii="Maiandra GD" w:eastAsia="Times New Roman" w:hAnsi="Maiandra GD" w:cs="Times New Roman"/>
          <w:b/>
          <w:sz w:val="28"/>
          <w:szCs w:val="28"/>
        </w:rPr>
        <w:t>construct counterclaims?</w:t>
      </w:r>
      <w:r>
        <w:rPr>
          <w:rFonts w:ascii="Maiandra GD" w:eastAsia="Times New Roman" w:hAnsi="Maiandra GD" w:cs="Times New Roman"/>
          <w:sz w:val="28"/>
          <w:szCs w:val="28"/>
        </w:rPr>
        <w:t xml:space="preserve"> </w:t>
      </w: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</w:p>
    <w:p w:rsidR="00264366" w:rsidRDefault="00264366" w:rsidP="00264366">
      <w:pPr>
        <w:pStyle w:val="NoSpacing"/>
        <w:rPr>
          <w:rFonts w:ascii="Maiandra GD" w:eastAsia="Times New Roman" w:hAnsi="Maiandra GD" w:cs="Times New Roman"/>
          <w:sz w:val="28"/>
          <w:szCs w:val="28"/>
        </w:rPr>
      </w:pPr>
    </w:p>
    <w:p w:rsidR="00264366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 xml:space="preserve">Many people believe/argue/feel that (insert counterclaim), but (claim). </w:t>
      </w:r>
    </w:p>
    <w:p w:rsidR="00264366" w:rsidRDefault="00264366" w:rsidP="00264366">
      <w:pPr>
        <w:pStyle w:val="NoSpacing"/>
        <w:rPr>
          <w:rFonts w:ascii="Maiandra GD" w:eastAsia="Times New Roman" w:hAnsi="Maiandra GD" w:cs="Times New Roman"/>
          <w:sz w:val="28"/>
          <w:szCs w:val="28"/>
        </w:rPr>
      </w:pPr>
    </w:p>
    <w:p w:rsidR="00264366" w:rsidRPr="00BE6259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6"/>
          <w:szCs w:val="26"/>
        </w:rPr>
      </w:pPr>
      <w:r w:rsidRPr="00BE6259">
        <w:rPr>
          <w:rFonts w:ascii="Maiandra GD" w:eastAsia="Times New Roman" w:hAnsi="Maiandra GD" w:cs="Times New Roman"/>
          <w:sz w:val="26"/>
          <w:szCs w:val="26"/>
        </w:rPr>
        <w:t>There is some truth to the argument that (counterclaim); however, (claim)</w:t>
      </w:r>
    </w:p>
    <w:p w:rsidR="00264366" w:rsidRDefault="00264366" w:rsidP="00264366">
      <w:pPr>
        <w:pStyle w:val="NoSpacing"/>
        <w:rPr>
          <w:rFonts w:ascii="Maiandra GD" w:eastAsia="Times New Roman" w:hAnsi="Maiandra GD" w:cs="Times New Roman"/>
          <w:sz w:val="28"/>
          <w:szCs w:val="28"/>
        </w:rPr>
      </w:pPr>
    </w:p>
    <w:p w:rsidR="00264366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Even though (counterclaim), (restate claim).</w:t>
      </w:r>
    </w:p>
    <w:p w:rsidR="00264366" w:rsidRDefault="00264366" w:rsidP="00264366">
      <w:pPr>
        <w:pStyle w:val="NoSpacing"/>
        <w:rPr>
          <w:rFonts w:ascii="Maiandra GD" w:eastAsia="Times New Roman" w:hAnsi="Maiandra GD" w:cs="Times New Roman"/>
          <w:sz w:val="28"/>
          <w:szCs w:val="28"/>
        </w:rPr>
      </w:pPr>
    </w:p>
    <w:p w:rsidR="00264366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It is often thought/imagined/supposed that (insert counterclaim); in reality the truth is (claim).</w:t>
      </w:r>
    </w:p>
    <w:p w:rsidR="00264366" w:rsidRDefault="00264366" w:rsidP="00264366">
      <w:pPr>
        <w:pStyle w:val="NoSpacing"/>
        <w:ind w:firstLine="4320"/>
        <w:rPr>
          <w:rFonts w:ascii="Maiandra GD" w:eastAsia="Times New Roman" w:hAnsi="Maiandra GD" w:cs="Times New Roman"/>
          <w:sz w:val="28"/>
          <w:szCs w:val="28"/>
        </w:rPr>
      </w:pPr>
    </w:p>
    <w:p w:rsidR="00264366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It might seem/appear as if (counterclaim) because ______, but (claim).</w:t>
      </w:r>
    </w:p>
    <w:p w:rsidR="00264366" w:rsidRDefault="00264366" w:rsidP="00264366">
      <w:pPr>
        <w:pStyle w:val="NoSpacing"/>
        <w:ind w:firstLine="4320"/>
        <w:rPr>
          <w:rFonts w:ascii="Maiandra GD" w:eastAsia="Times New Roman" w:hAnsi="Maiandra GD" w:cs="Times New Roman"/>
          <w:sz w:val="28"/>
          <w:szCs w:val="28"/>
        </w:rPr>
      </w:pPr>
    </w:p>
    <w:p w:rsidR="00264366" w:rsidRDefault="00264366" w:rsidP="00264366">
      <w:pPr>
        <w:pStyle w:val="NoSpacing"/>
        <w:numPr>
          <w:ilvl w:val="0"/>
          <w:numId w:val="1"/>
        </w:num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One could say/believe/imagine that (counterclaim); however, (claim).</w:t>
      </w:r>
    </w:p>
    <w:p w:rsidR="00264366" w:rsidRPr="007F4CE3" w:rsidRDefault="00264366" w:rsidP="00264366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Times New Roman"/>
          <w:sz w:val="28"/>
          <w:szCs w:val="28"/>
        </w:rPr>
        <w:tab/>
      </w:r>
    </w:p>
    <w:p w:rsidR="00264366" w:rsidRDefault="00264366" w:rsidP="00264366"/>
    <w:p w:rsidR="006C5DB0" w:rsidRDefault="006C5DB0"/>
    <w:sectPr w:rsidR="006C5DB0" w:rsidSect="0026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A6A"/>
    <w:multiLevelType w:val="hybridMultilevel"/>
    <w:tmpl w:val="56686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6"/>
    <w:rsid w:val="00264366"/>
    <w:rsid w:val="00406BA5"/>
    <w:rsid w:val="006C5DB0"/>
    <w:rsid w:val="00B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2016-03-04T03:12:00Z</dcterms:created>
  <dcterms:modified xsi:type="dcterms:W3CDTF">2016-03-04T03:16:00Z</dcterms:modified>
</cp:coreProperties>
</file>