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00" w:rsidRPr="00950862" w:rsidRDefault="00805800" w:rsidP="00823535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50862">
        <w:rPr>
          <w:rFonts w:ascii="Times New Roman" w:hAnsi="Times New Roman" w:cs="Times New Roman"/>
          <w:b/>
          <w:sz w:val="23"/>
          <w:szCs w:val="23"/>
        </w:rPr>
        <w:t>Virginia Standards of Learning High School Writing CW Anchor Set</w:t>
      </w:r>
    </w:p>
    <w:p w:rsidR="00D32362" w:rsidRDefault="00950862" w:rsidP="00950862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950862">
        <w:rPr>
          <w:rFonts w:ascii="Times New Roman" w:hAnsi="Times New Roman" w:cs="Times New Roman"/>
          <w:i/>
          <w:sz w:val="23"/>
          <w:szCs w:val="23"/>
        </w:rPr>
        <w:t xml:space="preserve">In the chart below you will find sample Writing SOL essays that are from the actual students. With your shoulder partner, look over the essays and using the </w:t>
      </w:r>
      <w:r w:rsidRPr="00D32362">
        <w:rPr>
          <w:rFonts w:ascii="Times New Roman" w:hAnsi="Times New Roman" w:cs="Times New Roman"/>
          <w:i/>
          <w:sz w:val="23"/>
          <w:szCs w:val="23"/>
          <w:highlight w:val="yellow"/>
        </w:rPr>
        <w:t>SOL Persuasive Writing Rubric</w:t>
      </w:r>
      <w:r w:rsidRPr="00950862">
        <w:rPr>
          <w:rFonts w:ascii="Times New Roman" w:hAnsi="Times New Roman" w:cs="Times New Roman"/>
          <w:i/>
          <w:sz w:val="23"/>
          <w:szCs w:val="23"/>
        </w:rPr>
        <w:t xml:space="preserve"> determine what score each essay should receive. In the box next to each essay, write the </w:t>
      </w:r>
      <w:r w:rsidRPr="00D32362">
        <w:rPr>
          <w:rFonts w:ascii="Times New Roman" w:hAnsi="Times New Roman" w:cs="Times New Roman"/>
          <w:i/>
          <w:sz w:val="23"/>
          <w:szCs w:val="23"/>
          <w:highlight w:val="yellow"/>
        </w:rPr>
        <w:t>score</w:t>
      </w:r>
      <w:r w:rsidRPr="00950862">
        <w:rPr>
          <w:rFonts w:ascii="Times New Roman" w:hAnsi="Times New Roman" w:cs="Times New Roman"/>
          <w:i/>
          <w:sz w:val="23"/>
          <w:szCs w:val="23"/>
        </w:rPr>
        <w:t xml:space="preserve"> you think it should receive as well as your </w:t>
      </w:r>
      <w:r w:rsidRPr="00D32362">
        <w:rPr>
          <w:rFonts w:ascii="Times New Roman" w:hAnsi="Times New Roman" w:cs="Times New Roman"/>
          <w:i/>
          <w:sz w:val="23"/>
          <w:szCs w:val="23"/>
          <w:highlight w:val="yellow"/>
        </w:rPr>
        <w:t>justificatio</w:t>
      </w:r>
      <w:r w:rsidRPr="00950862">
        <w:rPr>
          <w:rFonts w:ascii="Times New Roman" w:hAnsi="Times New Roman" w:cs="Times New Roman"/>
          <w:i/>
          <w:sz w:val="23"/>
          <w:szCs w:val="23"/>
        </w:rPr>
        <w:t>n for the score based on the rubric.</w:t>
      </w:r>
      <w:r w:rsidR="00D32362">
        <w:rPr>
          <w:rFonts w:ascii="Times New Roman" w:hAnsi="Times New Roman" w:cs="Times New Roman"/>
          <w:i/>
          <w:sz w:val="23"/>
          <w:szCs w:val="23"/>
        </w:rPr>
        <w:t xml:space="preserve">  Make sure that you use the language from the </w:t>
      </w:r>
      <w:r w:rsidR="00D32362">
        <w:rPr>
          <w:rFonts w:ascii="Times New Roman" w:hAnsi="Times New Roman" w:cs="Times New Roman"/>
          <w:i/>
          <w:sz w:val="23"/>
          <w:szCs w:val="23"/>
          <w:highlight w:val="yellow"/>
        </w:rPr>
        <w:t>SOL Persuasive</w:t>
      </w:r>
      <w:r w:rsidR="00D32362" w:rsidRPr="00D32362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 Writing Rubric</w:t>
      </w:r>
      <w:r w:rsidR="00D32362">
        <w:rPr>
          <w:rFonts w:ascii="Times New Roman" w:hAnsi="Times New Roman" w:cs="Times New Roman"/>
          <w:i/>
          <w:sz w:val="23"/>
          <w:szCs w:val="23"/>
        </w:rPr>
        <w:t xml:space="preserve"> when justifying and marking the areas for improvement. </w:t>
      </w:r>
    </w:p>
    <w:p w:rsidR="00950862" w:rsidRPr="00950862" w:rsidRDefault="00950862" w:rsidP="00950862">
      <w:pPr>
        <w:pStyle w:val="Default"/>
        <w:rPr>
          <w:rFonts w:ascii="Times New Roman" w:hAnsi="Times New Roman" w:cs="Times New Roman"/>
          <w:i/>
          <w:sz w:val="23"/>
          <w:szCs w:val="23"/>
        </w:rPr>
      </w:pPr>
      <w:r w:rsidRPr="00950862">
        <w:rPr>
          <w:rFonts w:ascii="Times New Roman" w:hAnsi="Times New Roman" w:cs="Times New Roman"/>
          <w:i/>
          <w:sz w:val="23"/>
          <w:szCs w:val="23"/>
        </w:rPr>
        <w:t>Be prepared to share your stance with the class.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7380"/>
        <w:gridCol w:w="3600"/>
      </w:tblGrid>
      <w:tr w:rsidR="00805800" w:rsidTr="009901E8">
        <w:trPr>
          <w:jc w:val="center"/>
        </w:trPr>
        <w:tc>
          <w:tcPr>
            <w:tcW w:w="7380" w:type="dxa"/>
          </w:tcPr>
          <w:p w:rsidR="00805800" w:rsidRDefault="00805800" w:rsidP="009508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058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Anchor Paper #1</w:t>
            </w:r>
          </w:p>
          <w:p w:rsidR="00D32362" w:rsidRDefault="00D32362" w:rsidP="009508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Prompt # 22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While completing high school early may allow students to enter college and the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workforce early, it reduces the quality of education that students receive and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should therefore not be encouraged.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Many opportuntiies are available in high school that are not accessible to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students in college or the workforce. For example, high schools sports generally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allow a greater percentage of the student body to participate than do postsecondary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universities. While many sports teams are available in post-secondary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education, only a very small number of athletes qualify to participate.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In addition to increased access to extra-curricular activities, also better prepares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students for future endeavors in both college and the workforce. Many high school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clubs, such as the Future Farmers of America and the Future Business Leaders of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America, prepare students for vocations after hig school. Challenging classes, such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as Advanced Placement courses, teach students valuable study skills and allow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them to earn college credits for a much lower cost than universities provide.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While students who enter the workforce early may gain one more year of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paychecks than do students who remain in high school, the advantage is quickly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negated. Extra classes provide a superior education that allow students who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remain in high school to demand higher wages than those who graduate early. For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students who choose to remain in high school instead of attending a university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early, additional course credits allow them to accel above early high school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graduates.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In my opinion, the benefits of superior access to extra-curricular activities and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vocational training outweigh the benefits of an extra year of earning an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income. For these reasons, students should remain in high school and not</w:t>
            </w:r>
          </w:p>
          <w:p w:rsidR="00805800" w:rsidRPr="00805800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graduate early.</w:t>
            </w:r>
          </w:p>
        </w:tc>
        <w:tc>
          <w:tcPr>
            <w:tcW w:w="3600" w:type="dxa"/>
          </w:tcPr>
          <w:p w:rsidR="00805800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Justification:</w:t>
            </w: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C77" w:rsidRPr="004D5C77" w:rsidRDefault="004D5C77" w:rsidP="008058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Areas for Improvement:</w:t>
            </w:r>
          </w:p>
        </w:tc>
      </w:tr>
      <w:tr w:rsidR="00805800" w:rsidTr="009901E8">
        <w:trPr>
          <w:jc w:val="center"/>
        </w:trPr>
        <w:tc>
          <w:tcPr>
            <w:tcW w:w="7380" w:type="dxa"/>
          </w:tcPr>
          <w:p w:rsidR="00805800" w:rsidRDefault="00805800" w:rsidP="009508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508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Anchor Paper #2:</w:t>
            </w:r>
          </w:p>
          <w:p w:rsidR="00D32362" w:rsidRPr="00950862" w:rsidRDefault="00D32362" w:rsidP="009508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Prompt #5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What Thomas Jefferson wrote to "Determined never to be idel... It is wonderful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how much may be done if we are always doing." may mean something to him;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being his opinion. From what he's saying may be true, everyone can accomplish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something for what they have done, like for instance: to help others or to finish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something important.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My opinion to what he is saying might mean that everyone has their own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different way by accomplishing something on their own paste. Some people maybe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slow on what they do and get things done that way, and for some other people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maybe the opposite, they would know what they're doing and get things done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faster than others.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When we do something and getting it done, we do accomplished things way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more faster. The more we finish something, the more greater feeling we get in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ourselves like being proud. But no, that may not be true. Accomplishing something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may be hard for some other people.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People that get things done are usually the people that want to succeed on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their work, without slacking off. They would always stay on task and accomplished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with what they got to do. For those people that don't accomplish something on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time usually maybe really busy with many things and not getting the other things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finished.</w:t>
            </w:r>
          </w:p>
          <w:p w:rsidR="00D32362" w:rsidRP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For that it is always a good thing by accomplishing something more, because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we get to get things done and not having to worried about anything else.</w:t>
            </w:r>
            <w:r w:rsidR="008058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00" w:rsidRPr="00805800" w:rsidRDefault="00805800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Justification: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800" w:rsidRDefault="00D32362" w:rsidP="00D3236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Areas for Improvement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805800" w:rsidTr="009901E8">
        <w:trPr>
          <w:trHeight w:val="6362"/>
          <w:jc w:val="center"/>
        </w:trPr>
        <w:tc>
          <w:tcPr>
            <w:tcW w:w="7380" w:type="dxa"/>
          </w:tcPr>
          <w:p w:rsidR="00136FDE" w:rsidRDefault="00950862" w:rsidP="00136FD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Anchor Paper #3: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6FDE" w:rsidRDefault="00D32362" w:rsidP="00136FD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Prompt # 3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What do you think the driving age should be? the driving age should be 21 to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30 because there less at rick for accidents. I'm going to tell why it should be that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way.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One reason is high risks at dranking. For example, teen are the most ones that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drank and drive there for when u get older u cant handled that much alcohol in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your system, they don't do much when there older. That's why its safer for the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driving age to be 21 to 30.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Another reason is high rick of accidents. For example, teens go to party's and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they get drunk then they have the drive home and can cause an accident and not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even knowing they did cause there so drunk to realized it. That why this should let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teenagers drive as much.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Finial, going over the speed limit. When teens get their car they want to show it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off and how fast it can go. For example, speed race on the normal highways they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race them because they want to show that there car is better. That's why they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should not let teens on the road because they cause more accidents then other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groups of people.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They should raise the age but not to teens like to the 20ns or 30s age group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because they are lease involved with speeding, dranking, or having accidents. some</w:t>
            </w:r>
          </w:p>
          <w:p w:rsidR="00136FDE" w:rsidRPr="00136FDE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teens or safe at driving but most of then are not. That's why it should be in the</w:t>
            </w:r>
          </w:p>
          <w:p w:rsidR="00136FDE" w:rsidRPr="00950862" w:rsidRDefault="00136FDE" w:rsidP="00136F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36FDE">
              <w:rPr>
                <w:rFonts w:ascii="Times New Roman" w:hAnsi="Times New Roman" w:cs="Times New Roman"/>
                <w:sz w:val="20"/>
                <w:szCs w:val="20"/>
              </w:rPr>
              <w:t>older group of people driving on the roads.</w:t>
            </w:r>
          </w:p>
          <w:p w:rsidR="00805800" w:rsidRPr="00950862" w:rsidRDefault="00805800" w:rsidP="009508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Justification: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862" w:rsidRDefault="00D32362" w:rsidP="00D32362">
            <w:pPr>
              <w:pStyle w:val="Default"/>
              <w:rPr>
                <w:rFonts w:ascii="Tahoma" w:hAnsi="Tahoma" w:cs="Tahoma"/>
                <w:sz w:val="23"/>
                <w:szCs w:val="23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Areas for Improvement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</w:tr>
      <w:tr w:rsidR="00D32362" w:rsidTr="009901E8">
        <w:trPr>
          <w:trHeight w:val="6362"/>
          <w:jc w:val="center"/>
        </w:trPr>
        <w:tc>
          <w:tcPr>
            <w:tcW w:w="7380" w:type="dxa"/>
          </w:tcPr>
          <w:p w:rsid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Anchor Paper #4</w:t>
            </w:r>
            <w:r w:rsidRPr="009508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Prompt # 3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Let's be honest, teenage accident rates and mortality rates have increased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dramatically over the years. No matter how much they try, parents and law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enforcers cannot protect teens all the time, especially from themselves. As a result,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 legislature has proposed an increased driving age from sixteen to eighteen to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try to alleviate these issues. I believe increasing the minimum driving age will help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protect our citizens by better preparing drivers, increasing safety for motorists, and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setting a higher level of maturity on the road.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Although it may seem cruel to teens, raising the minimum driving age will allow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drivers to become better prepared. In school drivers education classes are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wonderful, but I do not believe it should just be crammed into one semester. By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exposing teens to drivers education classes from the age of fifteen to eighteen,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they will retain more of the information. For example, a student that as skimmed by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in drivers education for one semester may encounter an unfamiliar road sign or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may not pay attention to posted road aids, which can result in a fatal crash. On the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other hand, a student who has been familiarized with different road signs and their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meanings over several years will be more likely to be ready to follow their specific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instructions.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Increased safety is another major concern that can be addressed with an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increased minimum driving age. The older teens become the more they realize that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they are not going to live forever. A younger driver is more likely to take risks that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endanger, not only their own life, but the lives of their passengers. Whereas an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older driver will understand and appreciate life more and not risk the emotional,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physical, and legal ramifications of a reckless accident. A younger driver just does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not understand how precious life is; they can hurt or kill someone else.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Most importantly, increasing the minimum driving age will ensure more maturity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on the road. It is undeniable that an eighteen year old is much more mature than a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sixteen year old. Therefore, the older driver will be ready to handle any situation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that could happen while driving. For example, if a sixteen year old driver was in a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minor accident, first, they would overreact and it would take time for the police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officer to calm them down. Secondly, if the officer did not call the driver's parents,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 teen is likely to lie about the situation to prevent being in trouble. However, an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older driver in the same scenario would remain calm and be responsible about the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accident. They would tell the truth to their parents, knowing that honesty really is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 best policy.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There is no disputing that safety on the roads needs to be a priority. Our young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citizens are hurting and killing themselves on the road. I support our legislatures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consideration of an increased driving age. I truly believe that it would allow drivers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to be better prepared, increase motorists' safety, and set a higher maturity level on</w:t>
            </w:r>
          </w:p>
          <w:p w:rsidR="00D32362" w:rsidRPr="00D323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 road. We have to try to protect the future of America, even if it is from</w:t>
            </w:r>
          </w:p>
          <w:p w:rsidR="00D32362" w:rsidRPr="00950862" w:rsidRDefault="00D32362" w:rsidP="00D323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</w:rPr>
              <w:t>themselves.</w:t>
            </w:r>
          </w:p>
        </w:tc>
        <w:tc>
          <w:tcPr>
            <w:tcW w:w="3600" w:type="dxa"/>
          </w:tcPr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Justification:</w:t>
            </w: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362" w:rsidRDefault="00D32362" w:rsidP="00D3236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32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Areas for Improvement</w:t>
            </w:r>
          </w:p>
        </w:tc>
      </w:tr>
    </w:tbl>
    <w:p w:rsidR="00532BF9" w:rsidRDefault="009901E8" w:rsidP="00823535">
      <w:pPr>
        <w:pStyle w:val="Default"/>
      </w:pPr>
    </w:p>
    <w:sectPr w:rsidR="00532BF9" w:rsidSect="00D32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35" w:rsidRDefault="00823535" w:rsidP="00823535">
      <w:pPr>
        <w:spacing w:after="0" w:line="240" w:lineRule="auto"/>
      </w:pPr>
      <w:r>
        <w:separator/>
      </w:r>
    </w:p>
  </w:endnote>
  <w:endnote w:type="continuationSeparator" w:id="0">
    <w:p w:rsidR="00823535" w:rsidRDefault="00823535" w:rsidP="008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35" w:rsidRDefault="00823535" w:rsidP="00823535">
      <w:pPr>
        <w:spacing w:after="0" w:line="240" w:lineRule="auto"/>
      </w:pPr>
      <w:r>
        <w:separator/>
      </w:r>
    </w:p>
  </w:footnote>
  <w:footnote w:type="continuationSeparator" w:id="0">
    <w:p w:rsidR="00823535" w:rsidRDefault="00823535" w:rsidP="00823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0"/>
    <w:rsid w:val="00136FDE"/>
    <w:rsid w:val="004125EA"/>
    <w:rsid w:val="004B0479"/>
    <w:rsid w:val="004D5C77"/>
    <w:rsid w:val="00805800"/>
    <w:rsid w:val="00823535"/>
    <w:rsid w:val="00950862"/>
    <w:rsid w:val="009901E8"/>
    <w:rsid w:val="00D32362"/>
    <w:rsid w:val="00F417CE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0F3B0-F434-4C6B-A441-DE9C2E56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35"/>
  </w:style>
  <w:style w:type="paragraph" w:styleId="Footer">
    <w:name w:val="footer"/>
    <w:basedOn w:val="Normal"/>
    <w:link w:val="FooterChar"/>
    <w:uiPriority w:val="99"/>
    <w:unhideWhenUsed/>
    <w:rsid w:val="0082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35"/>
  </w:style>
  <w:style w:type="paragraph" w:styleId="BalloonText">
    <w:name w:val="Balloon Text"/>
    <w:basedOn w:val="Normal"/>
    <w:link w:val="BalloonTextChar"/>
    <w:uiPriority w:val="99"/>
    <w:semiHidden/>
    <w:unhideWhenUsed/>
    <w:rsid w:val="0082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Monet D. Baker</dc:creator>
  <cp:lastModifiedBy>Jennifer M. Morris</cp:lastModifiedBy>
  <cp:revision>3</cp:revision>
  <cp:lastPrinted>2014-02-17T19:08:00Z</cp:lastPrinted>
  <dcterms:created xsi:type="dcterms:W3CDTF">2015-02-24T14:55:00Z</dcterms:created>
  <dcterms:modified xsi:type="dcterms:W3CDTF">2015-12-17T18:24:00Z</dcterms:modified>
</cp:coreProperties>
</file>